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FFD82" w14:textId="77777777" w:rsidR="00230669" w:rsidRPr="008C0F5B" w:rsidRDefault="00230669" w:rsidP="00230669">
      <w:pPr>
        <w:spacing w:after="0"/>
        <w:rPr>
          <w:rFonts w:eastAsia="Calibri" w:cstheme="minorHAnsi"/>
          <w:lang w:eastAsia="en-CA"/>
        </w:rPr>
      </w:pPr>
      <w:r w:rsidRPr="008C0F5B">
        <w:rPr>
          <w:rFonts w:cstheme="minorHAnsi"/>
          <w:noProof/>
          <w:lang w:eastAsia="en-CA"/>
        </w:rPr>
        <w:drawing>
          <wp:anchor distT="0" distB="0" distL="114300" distR="114300" simplePos="0" relativeHeight="251658240" behindDoc="0" locked="0" layoutInCell="1" allowOverlap="1" wp14:anchorId="28EABD0A" wp14:editId="28AC92CA">
            <wp:simplePos x="0" y="0"/>
            <wp:positionH relativeFrom="column">
              <wp:posOffset>-466725</wp:posOffset>
            </wp:positionH>
            <wp:positionV relativeFrom="paragraph">
              <wp:posOffset>-436245</wp:posOffset>
            </wp:positionV>
            <wp:extent cx="1933062" cy="589131"/>
            <wp:effectExtent l="0" t="0" r="0" b="1905"/>
            <wp:wrapNone/>
            <wp:docPr id="3"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3062" cy="589131"/>
                    </a:xfrm>
                    <a:prstGeom prst="rect">
                      <a:avLst/>
                    </a:prstGeom>
                    <a:noFill/>
                    <a:ln>
                      <a:noFill/>
                    </a:ln>
                  </pic:spPr>
                </pic:pic>
              </a:graphicData>
            </a:graphic>
          </wp:anchor>
        </w:drawing>
      </w:r>
      <w:r w:rsidRPr="008C0F5B">
        <w:rPr>
          <w:rFonts w:eastAsia="Calibri" w:cstheme="minorHAnsi"/>
          <w:lang w:eastAsia="en-CA"/>
        </w:rPr>
        <w:t xml:space="preserve"> </w:t>
      </w:r>
    </w:p>
    <w:p w14:paraId="21AD2198" w14:textId="2298783E" w:rsidR="00230669" w:rsidRPr="008C0F5B" w:rsidRDefault="00CA4777" w:rsidP="00CA4777">
      <w:pPr>
        <w:spacing w:after="26"/>
        <w:jc w:val="center"/>
        <w:rPr>
          <w:rFonts w:eastAsia="Arial" w:cstheme="minorHAnsi"/>
          <w:b/>
          <w:lang w:eastAsia="en-CA"/>
        </w:rPr>
      </w:pPr>
      <w:r>
        <w:rPr>
          <w:rFonts w:eastAsia="Arial" w:cstheme="minorHAnsi"/>
          <w:b/>
          <w:lang w:eastAsia="en-CA"/>
        </w:rPr>
        <w:t>DRAFT</w:t>
      </w:r>
    </w:p>
    <w:p w14:paraId="09EE94FF" w14:textId="77777777" w:rsidR="00230669" w:rsidRDefault="00230669" w:rsidP="00230669">
      <w:pPr>
        <w:spacing w:after="0"/>
        <w:ind w:left="11" w:right="2" w:hanging="10"/>
        <w:jc w:val="center"/>
        <w:rPr>
          <w:rFonts w:eastAsia="Arial" w:cstheme="minorHAnsi"/>
          <w:b/>
          <w:lang w:eastAsia="en-CA"/>
        </w:rPr>
      </w:pPr>
      <w:r w:rsidRPr="008C0F5B">
        <w:rPr>
          <w:rFonts w:eastAsia="Arial" w:cstheme="minorHAnsi"/>
          <w:b/>
          <w:lang w:eastAsia="en-CA"/>
        </w:rPr>
        <w:t>Provincial Network Meeting Minutes</w:t>
      </w:r>
    </w:p>
    <w:p w14:paraId="2C69BE14" w14:textId="6056930A" w:rsidR="00A061A7" w:rsidRPr="008C0F5B" w:rsidRDefault="006469AC" w:rsidP="00A061A7">
      <w:pPr>
        <w:spacing w:after="0"/>
        <w:ind w:left="11" w:hanging="10"/>
        <w:jc w:val="center"/>
        <w:rPr>
          <w:rFonts w:eastAsia="Arial" w:cstheme="minorHAnsi"/>
          <w:b/>
          <w:lang w:eastAsia="en-CA"/>
        </w:rPr>
      </w:pPr>
      <w:r>
        <w:rPr>
          <w:rFonts w:eastAsia="Arial" w:cstheme="minorHAnsi"/>
          <w:b/>
          <w:lang w:eastAsia="en-CA"/>
        </w:rPr>
        <w:t>June</w:t>
      </w:r>
      <w:r w:rsidR="007D0605">
        <w:rPr>
          <w:rFonts w:eastAsia="Arial" w:cstheme="minorHAnsi"/>
          <w:b/>
          <w:lang w:eastAsia="en-CA"/>
        </w:rPr>
        <w:t xml:space="preserve"> </w:t>
      </w:r>
      <w:r>
        <w:rPr>
          <w:rFonts w:eastAsia="Arial" w:cstheme="minorHAnsi"/>
          <w:b/>
          <w:lang w:eastAsia="en-CA"/>
        </w:rPr>
        <w:t>20</w:t>
      </w:r>
      <w:r w:rsidR="007D0605" w:rsidRPr="007D0605">
        <w:rPr>
          <w:rFonts w:eastAsia="Arial" w:cstheme="minorHAnsi"/>
          <w:b/>
          <w:vertAlign w:val="superscript"/>
          <w:lang w:eastAsia="en-CA"/>
        </w:rPr>
        <w:t>th</w:t>
      </w:r>
      <w:r w:rsidR="007D0605">
        <w:rPr>
          <w:rFonts w:eastAsia="Arial" w:cstheme="minorHAnsi"/>
          <w:b/>
          <w:lang w:eastAsia="en-CA"/>
        </w:rPr>
        <w:t>,</w:t>
      </w:r>
      <w:r w:rsidR="005A176F">
        <w:rPr>
          <w:rFonts w:eastAsia="Arial" w:cstheme="minorHAnsi"/>
          <w:b/>
          <w:lang w:eastAsia="en-CA"/>
        </w:rPr>
        <w:t xml:space="preserve"> </w:t>
      </w:r>
      <w:r w:rsidR="00FF065F">
        <w:rPr>
          <w:rFonts w:eastAsia="Arial" w:cstheme="minorHAnsi"/>
          <w:b/>
          <w:lang w:eastAsia="en-CA"/>
        </w:rPr>
        <w:t>2024</w:t>
      </w:r>
    </w:p>
    <w:p w14:paraId="65C8ACE1" w14:textId="30B22C1E" w:rsidR="00230669" w:rsidRPr="008C0F5B" w:rsidRDefault="00FC34DA" w:rsidP="00230669">
      <w:pPr>
        <w:spacing w:after="0"/>
        <w:ind w:left="11" w:hanging="10"/>
        <w:jc w:val="center"/>
        <w:rPr>
          <w:rFonts w:eastAsia="Arial" w:cstheme="minorHAnsi"/>
          <w:b/>
          <w:lang w:eastAsia="en-CA"/>
        </w:rPr>
      </w:pPr>
      <w:r>
        <w:rPr>
          <w:rFonts w:eastAsia="Arial" w:cstheme="minorHAnsi"/>
          <w:b/>
          <w:lang w:eastAsia="en-CA"/>
        </w:rPr>
        <w:t>10</w:t>
      </w:r>
      <w:r w:rsidR="00230669" w:rsidRPr="008C0F5B">
        <w:rPr>
          <w:rFonts w:eastAsia="Arial" w:cstheme="minorHAnsi"/>
          <w:b/>
          <w:lang w:eastAsia="en-CA"/>
        </w:rPr>
        <w:t xml:space="preserve">:00am – </w:t>
      </w:r>
      <w:r w:rsidR="000E0D39">
        <w:rPr>
          <w:rFonts w:eastAsia="Arial" w:cstheme="minorHAnsi"/>
          <w:b/>
          <w:lang w:eastAsia="en-CA"/>
        </w:rPr>
        <w:t>1</w:t>
      </w:r>
      <w:r w:rsidR="00230669" w:rsidRPr="008C0F5B">
        <w:rPr>
          <w:rFonts w:eastAsia="Arial" w:cstheme="minorHAnsi"/>
          <w:b/>
          <w:lang w:eastAsia="en-CA"/>
        </w:rPr>
        <w:t>:00pm via Zoom</w:t>
      </w:r>
    </w:p>
    <w:p w14:paraId="5E9D215B" w14:textId="77777777" w:rsidR="00230669" w:rsidRPr="008C0F5B" w:rsidRDefault="00230669" w:rsidP="00230669">
      <w:pPr>
        <w:spacing w:after="0"/>
        <w:ind w:left="11" w:hanging="10"/>
        <w:rPr>
          <w:rFonts w:eastAsia="Calibri" w:cstheme="minorHAnsi"/>
          <w:b/>
          <w:bCs/>
          <w:lang w:eastAsia="en-CA"/>
        </w:rPr>
      </w:pPr>
    </w:p>
    <w:p w14:paraId="4D15964C" w14:textId="2D817062" w:rsidR="00230669" w:rsidRPr="006471DA" w:rsidRDefault="00230669" w:rsidP="00230669">
      <w:pPr>
        <w:spacing w:after="0" w:line="240" w:lineRule="auto"/>
        <w:rPr>
          <w:rFonts w:eastAsia="Times New Roman" w:cstheme="minorHAnsi"/>
          <w:b/>
          <w:bCs/>
          <w:u w:val="single"/>
          <w:lang w:eastAsia="en-CA"/>
        </w:rPr>
      </w:pPr>
      <w:r w:rsidRPr="006471DA">
        <w:rPr>
          <w:rFonts w:eastAsia="Times New Roman" w:cstheme="minorHAnsi"/>
          <w:b/>
          <w:bCs/>
          <w:u w:val="single"/>
          <w:lang w:eastAsia="en-CA"/>
        </w:rPr>
        <w:t>PN ATTENDEES</w:t>
      </w:r>
    </w:p>
    <w:p w14:paraId="2838C387" w14:textId="77777777" w:rsidR="003F2684" w:rsidRDefault="003F2684" w:rsidP="00600847">
      <w:pPr>
        <w:spacing w:after="0"/>
        <w:ind w:left="11" w:hanging="10"/>
        <w:rPr>
          <w:rFonts w:eastAsia="Times New Roman" w:cstheme="minorHAnsi"/>
          <w:bCs/>
          <w:lang w:eastAsia="en-CA"/>
        </w:rPr>
        <w:sectPr w:rsidR="003F2684" w:rsidSect="00E7326F">
          <w:headerReference w:type="even" r:id="rId12"/>
          <w:headerReference w:type="default" r:id="rId13"/>
          <w:footerReference w:type="even" r:id="rId14"/>
          <w:footerReference w:type="default" r:id="rId15"/>
          <w:headerReference w:type="first" r:id="rId16"/>
          <w:footerReference w:type="first" r:id="rId17"/>
          <w:pgSz w:w="12240" w:h="15840"/>
          <w:pgMar w:top="993" w:right="1320" w:bottom="280" w:left="1340" w:header="720" w:footer="720" w:gutter="0"/>
          <w:cols w:space="720"/>
        </w:sectPr>
      </w:pPr>
    </w:p>
    <w:p w14:paraId="66086B02" w14:textId="68BDE206" w:rsidR="0004573C" w:rsidRPr="00703FCA" w:rsidRDefault="00230669" w:rsidP="00600847">
      <w:pPr>
        <w:spacing w:after="0"/>
        <w:ind w:left="11" w:hanging="10"/>
        <w:rPr>
          <w:rFonts w:eastAsia="Times New Roman" w:cstheme="minorHAnsi"/>
          <w:bCs/>
          <w:i/>
          <w:iCs/>
          <w:lang w:eastAsia="en-CA"/>
        </w:rPr>
      </w:pPr>
      <w:r w:rsidRPr="00703FCA">
        <w:rPr>
          <w:rFonts w:eastAsia="Times New Roman" w:cstheme="minorHAnsi"/>
          <w:bCs/>
          <w:lang w:eastAsia="en-CA"/>
        </w:rPr>
        <w:t>Michelle Brooks (</w:t>
      </w:r>
      <w:r w:rsidR="00D65ACC" w:rsidRPr="00703FCA">
        <w:rPr>
          <w:rFonts w:eastAsia="Times New Roman" w:cstheme="minorHAnsi"/>
          <w:bCs/>
          <w:lang w:eastAsia="en-CA"/>
        </w:rPr>
        <w:t>PH</w:t>
      </w:r>
      <w:r w:rsidRPr="00703FCA">
        <w:rPr>
          <w:rFonts w:eastAsia="Times New Roman" w:cstheme="minorHAnsi"/>
          <w:bCs/>
          <w:lang w:eastAsia="en-CA"/>
        </w:rPr>
        <w:t>)</w:t>
      </w:r>
      <w:r w:rsidR="00D65ACC" w:rsidRPr="00703FCA">
        <w:rPr>
          <w:rFonts w:eastAsia="Times New Roman" w:cstheme="minorHAnsi"/>
          <w:bCs/>
          <w:lang w:eastAsia="en-CA"/>
        </w:rPr>
        <w:t>-</w:t>
      </w:r>
      <w:r w:rsidR="00D65ACC" w:rsidRPr="00703FCA">
        <w:rPr>
          <w:rFonts w:eastAsia="Times New Roman" w:cstheme="minorHAnsi"/>
          <w:bCs/>
          <w:i/>
          <w:iCs/>
          <w:lang w:eastAsia="en-CA"/>
        </w:rPr>
        <w:t>Chair</w:t>
      </w:r>
    </w:p>
    <w:p w14:paraId="40DEEAB5" w14:textId="77777777" w:rsidR="00E32B4A" w:rsidRPr="00FB517C" w:rsidRDefault="00E32B4A" w:rsidP="007D0605">
      <w:pPr>
        <w:spacing w:after="0"/>
        <w:ind w:left="11" w:hanging="10"/>
        <w:rPr>
          <w:rFonts w:eastAsia="Times New Roman" w:cstheme="minorHAnsi"/>
          <w:bCs/>
          <w:lang w:eastAsia="en-CA"/>
        </w:rPr>
      </w:pPr>
      <w:r w:rsidRPr="00FB517C">
        <w:rPr>
          <w:rFonts w:eastAsia="Times New Roman" w:cstheme="minorHAnsi"/>
          <w:bCs/>
          <w:lang w:eastAsia="en-CA"/>
        </w:rPr>
        <w:t>Alison McLean (Provincial CoP-EDI)</w:t>
      </w:r>
    </w:p>
    <w:p w14:paraId="7265027C" w14:textId="77777777" w:rsidR="00E32B4A" w:rsidRPr="008B3FE2" w:rsidRDefault="00E32B4A" w:rsidP="00E32B4A">
      <w:pPr>
        <w:spacing w:after="0"/>
        <w:ind w:left="11" w:hanging="10"/>
        <w:rPr>
          <w:rFonts w:eastAsia="Times New Roman" w:cstheme="minorHAnsi"/>
          <w:bCs/>
          <w:lang w:eastAsia="en-CA"/>
        </w:rPr>
      </w:pPr>
      <w:r w:rsidRPr="008B3FE2">
        <w:rPr>
          <w:rFonts w:eastAsia="Times New Roman" w:cstheme="minorHAnsi"/>
          <w:bCs/>
          <w:lang w:eastAsia="en-CA"/>
        </w:rPr>
        <w:t>Bob Walsh (OASIS);</w:t>
      </w:r>
    </w:p>
    <w:p w14:paraId="281D4BA8" w14:textId="77777777" w:rsidR="00E32B4A" w:rsidRPr="00B5756B" w:rsidRDefault="00E32B4A" w:rsidP="007D0605">
      <w:pPr>
        <w:spacing w:after="0"/>
        <w:ind w:left="11" w:hanging="10"/>
        <w:rPr>
          <w:rFonts w:eastAsia="Times New Roman" w:cstheme="minorHAnsi"/>
          <w:bCs/>
          <w:lang w:eastAsia="en-CA"/>
        </w:rPr>
      </w:pPr>
      <w:r w:rsidRPr="00B5756B">
        <w:rPr>
          <w:rFonts w:eastAsia="Times New Roman" w:cstheme="minorHAnsi"/>
          <w:bCs/>
          <w:lang w:eastAsia="en-CA"/>
        </w:rPr>
        <w:t>Brad Saunders (OASIS/CLO);</w:t>
      </w:r>
    </w:p>
    <w:p w14:paraId="06EC2235" w14:textId="5740D3A2" w:rsidR="00E32B4A" w:rsidRPr="00EF6588" w:rsidRDefault="00E32B4A" w:rsidP="0093257B">
      <w:pPr>
        <w:spacing w:after="0"/>
        <w:ind w:left="11" w:hanging="10"/>
        <w:rPr>
          <w:rFonts w:eastAsia="Times New Roman" w:cstheme="minorHAnsi"/>
          <w:bCs/>
          <w:lang w:eastAsia="en-CA"/>
        </w:rPr>
      </w:pPr>
      <w:r w:rsidRPr="00EF6588">
        <w:rPr>
          <w:rFonts w:eastAsia="Times New Roman" w:cstheme="minorHAnsi"/>
          <w:bCs/>
          <w:lang w:eastAsia="en-CA"/>
        </w:rPr>
        <w:t>Brian Swainson (</w:t>
      </w:r>
      <w:r w:rsidR="00DB6118">
        <w:rPr>
          <w:rFonts w:eastAsia="Times New Roman" w:cstheme="minorHAnsi"/>
          <w:bCs/>
          <w:lang w:eastAsia="en-CA"/>
        </w:rPr>
        <w:t>SCDSN</w:t>
      </w:r>
      <w:r w:rsidRPr="00EF6588">
        <w:rPr>
          <w:rFonts w:eastAsia="Times New Roman" w:cstheme="minorHAnsi"/>
          <w:bCs/>
          <w:lang w:eastAsia="en-CA"/>
        </w:rPr>
        <w:t xml:space="preserve">);  </w:t>
      </w:r>
    </w:p>
    <w:p w14:paraId="2BE90B3F" w14:textId="77777777" w:rsidR="00E32B4A" w:rsidRPr="00CD22C0" w:rsidRDefault="00E32B4A" w:rsidP="0093257B">
      <w:pPr>
        <w:spacing w:after="0"/>
        <w:ind w:left="11" w:hanging="10"/>
        <w:rPr>
          <w:rFonts w:eastAsia="Times New Roman" w:cstheme="minorHAnsi"/>
          <w:bCs/>
          <w:lang w:eastAsia="en-CA"/>
        </w:rPr>
      </w:pPr>
      <w:r w:rsidRPr="00CD22C0">
        <w:rPr>
          <w:rFonts w:eastAsia="Times New Roman" w:cstheme="minorHAnsi"/>
          <w:bCs/>
          <w:lang w:eastAsia="en-CA"/>
        </w:rPr>
        <w:t>Bryan Keshen (TDSA);</w:t>
      </w:r>
    </w:p>
    <w:p w14:paraId="7848B070" w14:textId="77777777" w:rsidR="00E32B4A" w:rsidRPr="00090FB1" w:rsidRDefault="00E32B4A" w:rsidP="00FF065F">
      <w:pPr>
        <w:spacing w:after="0"/>
        <w:ind w:left="11" w:hanging="10"/>
        <w:rPr>
          <w:rFonts w:eastAsia="Times New Roman" w:cstheme="minorHAnsi"/>
          <w:bCs/>
          <w:lang w:eastAsia="en-CA"/>
        </w:rPr>
      </w:pPr>
      <w:r w:rsidRPr="00090FB1">
        <w:rPr>
          <w:rFonts w:eastAsia="Times New Roman" w:cstheme="minorHAnsi"/>
          <w:bCs/>
          <w:lang w:eastAsia="en-CA"/>
        </w:rPr>
        <w:t>Chris Beesley (CLO);</w:t>
      </w:r>
    </w:p>
    <w:p w14:paraId="17A59F1E" w14:textId="77777777" w:rsidR="00E32B4A" w:rsidRPr="00D05B00" w:rsidRDefault="00E32B4A" w:rsidP="00673229">
      <w:pPr>
        <w:spacing w:after="0"/>
        <w:ind w:left="11" w:hanging="10"/>
        <w:rPr>
          <w:rFonts w:eastAsia="Times New Roman" w:cstheme="minorHAnsi"/>
          <w:bCs/>
          <w:lang w:eastAsia="en-CA"/>
        </w:rPr>
      </w:pPr>
      <w:r w:rsidRPr="00D05B00">
        <w:rPr>
          <w:rFonts w:eastAsia="Times New Roman" w:cstheme="minorHAnsi"/>
          <w:bCs/>
          <w:lang w:eastAsia="en-CA"/>
        </w:rPr>
        <w:t>Chris Brillinger (OPAN);</w:t>
      </w:r>
    </w:p>
    <w:p w14:paraId="77F3A15E" w14:textId="77777777" w:rsidR="00E32B4A" w:rsidRPr="00E47087" w:rsidRDefault="00E32B4A" w:rsidP="008A4D07">
      <w:pPr>
        <w:spacing w:after="0"/>
        <w:ind w:left="11" w:hanging="10"/>
        <w:rPr>
          <w:rFonts w:eastAsia="Times New Roman" w:cstheme="minorHAnsi"/>
          <w:bCs/>
          <w:lang w:eastAsia="en-CA"/>
        </w:rPr>
      </w:pPr>
      <w:r w:rsidRPr="00E47087">
        <w:rPr>
          <w:rFonts w:eastAsia="Times New Roman" w:cstheme="minorHAnsi"/>
          <w:bCs/>
          <w:lang w:eastAsia="en-CA"/>
        </w:rPr>
        <w:t>Don Walker (Mary Centre/FCI);</w:t>
      </w:r>
    </w:p>
    <w:p w14:paraId="25AEE62F" w14:textId="77777777" w:rsidR="00E32B4A" w:rsidRPr="00717A47" w:rsidRDefault="00E32B4A" w:rsidP="00E32B4A">
      <w:pPr>
        <w:spacing w:after="0"/>
        <w:ind w:left="11" w:hanging="10"/>
        <w:rPr>
          <w:rFonts w:eastAsia="Times New Roman" w:cstheme="minorHAnsi"/>
          <w:bCs/>
          <w:i/>
          <w:iCs/>
          <w:lang w:eastAsia="en-CA"/>
        </w:rPr>
      </w:pPr>
      <w:r w:rsidRPr="00717A47">
        <w:rPr>
          <w:rFonts w:eastAsia="Times New Roman" w:cstheme="minorHAnsi"/>
          <w:bCs/>
          <w:lang w:eastAsia="en-CA"/>
        </w:rPr>
        <w:t>Janet Noel-Annable (</w:t>
      </w:r>
      <w:bookmarkStart w:id="0" w:name="_Hlk153200594"/>
      <w:r w:rsidRPr="00717A47">
        <w:rPr>
          <w:rFonts w:eastAsia="Times New Roman" w:cstheme="minorHAnsi"/>
          <w:bCs/>
          <w:lang w:eastAsia="en-CA"/>
        </w:rPr>
        <w:t>Karis</w:t>
      </w:r>
      <w:bookmarkEnd w:id="0"/>
      <w:r w:rsidRPr="00717A47">
        <w:rPr>
          <w:rFonts w:eastAsia="Times New Roman" w:cstheme="minorHAnsi"/>
          <w:bCs/>
          <w:lang w:eastAsia="en-CA"/>
        </w:rPr>
        <w:t>)</w:t>
      </w:r>
    </w:p>
    <w:p w14:paraId="0C7C7F32" w14:textId="59BB72E1" w:rsidR="00FB517C" w:rsidRDefault="00FB517C" w:rsidP="004B01D6">
      <w:pPr>
        <w:spacing w:after="0"/>
        <w:ind w:left="11" w:hanging="10"/>
        <w:rPr>
          <w:rFonts w:eastAsia="Times New Roman" w:cstheme="minorHAnsi"/>
          <w:bCs/>
          <w:lang w:eastAsia="en-CA"/>
        </w:rPr>
      </w:pPr>
      <w:r>
        <w:rPr>
          <w:rFonts w:eastAsia="Times New Roman" w:cstheme="minorHAnsi"/>
          <w:bCs/>
          <w:lang w:eastAsia="en-CA"/>
        </w:rPr>
        <w:t>Jennifer Gleva (</w:t>
      </w:r>
      <w:r w:rsidR="00306436">
        <w:rPr>
          <w:rFonts w:eastAsia="Times New Roman" w:cstheme="minorHAnsi"/>
          <w:bCs/>
          <w:lang w:eastAsia="en-CA"/>
        </w:rPr>
        <w:t>Karis)</w:t>
      </w:r>
    </w:p>
    <w:p w14:paraId="05E766EC" w14:textId="4382D043" w:rsidR="00E32B4A" w:rsidRPr="00717A47" w:rsidRDefault="00E32B4A" w:rsidP="004B01D6">
      <w:pPr>
        <w:spacing w:after="0"/>
        <w:ind w:left="11" w:hanging="10"/>
        <w:rPr>
          <w:rFonts w:eastAsia="Times New Roman" w:cstheme="minorHAnsi"/>
          <w:bCs/>
          <w:lang w:eastAsia="en-CA"/>
        </w:rPr>
      </w:pPr>
      <w:r w:rsidRPr="00717A47">
        <w:rPr>
          <w:rFonts w:eastAsia="Times New Roman" w:cstheme="minorHAnsi"/>
          <w:bCs/>
          <w:lang w:eastAsia="en-CA"/>
        </w:rPr>
        <w:t>Jo-Anne Demick (CLO);</w:t>
      </w:r>
    </w:p>
    <w:p w14:paraId="3205612B" w14:textId="77777777" w:rsidR="00E32B4A" w:rsidRPr="00E47087" w:rsidRDefault="00E32B4A" w:rsidP="00E16465">
      <w:pPr>
        <w:spacing w:after="0"/>
        <w:ind w:left="11" w:hanging="10"/>
        <w:rPr>
          <w:rFonts w:eastAsia="Times New Roman" w:cstheme="minorHAnsi"/>
          <w:bCs/>
          <w:lang w:eastAsia="en-CA"/>
        </w:rPr>
      </w:pPr>
      <w:r w:rsidRPr="00E47087">
        <w:rPr>
          <w:rFonts w:eastAsia="Times New Roman" w:cstheme="minorHAnsi"/>
          <w:bCs/>
          <w:lang w:eastAsia="en-CA"/>
        </w:rPr>
        <w:t>Kim Thorn (DSO);</w:t>
      </w:r>
    </w:p>
    <w:p w14:paraId="6AA8F917" w14:textId="77777777" w:rsidR="00E32B4A" w:rsidRPr="00EF6588" w:rsidRDefault="00E32B4A" w:rsidP="00600847">
      <w:pPr>
        <w:spacing w:after="0"/>
        <w:ind w:left="11" w:hanging="10"/>
        <w:rPr>
          <w:rFonts w:eastAsia="Times New Roman" w:cstheme="minorHAnsi"/>
          <w:bCs/>
          <w:lang w:eastAsia="en-CA"/>
        </w:rPr>
      </w:pPr>
      <w:r w:rsidRPr="00EF6588">
        <w:rPr>
          <w:rFonts w:eastAsia="Times New Roman" w:cstheme="minorHAnsi"/>
          <w:bCs/>
          <w:lang w:eastAsia="en-CA"/>
        </w:rPr>
        <w:t>Sherri Kroll (PEDG);</w:t>
      </w:r>
    </w:p>
    <w:p w14:paraId="6F68DD84" w14:textId="77777777" w:rsidR="00E32B4A" w:rsidRPr="00EE15F6" w:rsidRDefault="00E32B4A" w:rsidP="002E624C">
      <w:pPr>
        <w:spacing w:after="0"/>
        <w:ind w:left="11" w:hanging="10"/>
        <w:rPr>
          <w:rFonts w:eastAsia="Times New Roman" w:cstheme="minorHAnsi"/>
          <w:bCs/>
          <w:lang w:eastAsia="en-CA"/>
        </w:rPr>
      </w:pPr>
      <w:r w:rsidRPr="00900E6F">
        <w:rPr>
          <w:rFonts w:eastAsia="Times New Roman" w:cstheme="minorHAnsi"/>
          <w:bCs/>
          <w:lang w:eastAsia="en-CA"/>
        </w:rPr>
        <w:t>Sue Coke (Kerry’s Place/OADD)</w:t>
      </w:r>
    </w:p>
    <w:p w14:paraId="2506FBF4" w14:textId="77777777" w:rsidR="00E32B4A" w:rsidRPr="008957B6" w:rsidRDefault="00E32B4A" w:rsidP="00E32B4A">
      <w:pPr>
        <w:spacing w:after="0"/>
        <w:ind w:left="11" w:hanging="10"/>
        <w:rPr>
          <w:rFonts w:eastAsia="Times New Roman" w:cstheme="minorHAnsi"/>
          <w:bCs/>
          <w:lang w:eastAsia="en-CA"/>
        </w:rPr>
      </w:pPr>
      <w:r w:rsidRPr="001A5689">
        <w:rPr>
          <w:rFonts w:eastAsia="Times New Roman" w:cstheme="minorHAnsi"/>
          <w:bCs/>
          <w:lang w:eastAsia="en-CA"/>
        </w:rPr>
        <w:t xml:space="preserve">Trish Sherwin </w:t>
      </w:r>
      <w:r w:rsidRPr="001A5689">
        <w:rPr>
          <w:rFonts w:eastAsia="Times New Roman" w:cstheme="minorHAnsi"/>
          <w:bCs/>
          <w:sz w:val="20"/>
          <w:szCs w:val="20"/>
          <w:lang w:eastAsia="en-CA"/>
        </w:rPr>
        <w:t>(Admin Support/Recording Secretary)</w:t>
      </w:r>
    </w:p>
    <w:p w14:paraId="24B1ED15" w14:textId="77777777" w:rsidR="003F2684" w:rsidRPr="00C82D3B" w:rsidRDefault="003F2684" w:rsidP="00230669">
      <w:pPr>
        <w:spacing w:after="0" w:line="240" w:lineRule="auto"/>
        <w:rPr>
          <w:rFonts w:eastAsia="Arial" w:cstheme="minorHAnsi"/>
          <w:b/>
          <w:highlight w:val="yellow"/>
          <w:lang w:eastAsia="en-CA"/>
        </w:rPr>
        <w:sectPr w:rsidR="003F2684" w:rsidRPr="00C82D3B" w:rsidSect="00E7326F">
          <w:type w:val="continuous"/>
          <w:pgSz w:w="12240" w:h="15840"/>
          <w:pgMar w:top="1360" w:right="1320" w:bottom="280" w:left="1340" w:header="720" w:footer="720" w:gutter="0"/>
          <w:cols w:num="2" w:space="720"/>
        </w:sectPr>
      </w:pPr>
    </w:p>
    <w:p w14:paraId="6988D505" w14:textId="77777777" w:rsidR="00230669" w:rsidRPr="00C82D3B" w:rsidRDefault="00230669" w:rsidP="00230669">
      <w:pPr>
        <w:spacing w:after="0" w:line="240" w:lineRule="auto"/>
        <w:rPr>
          <w:rFonts w:eastAsia="Arial" w:cstheme="minorHAnsi"/>
          <w:b/>
          <w:highlight w:val="yellow"/>
          <w:lang w:eastAsia="en-CA"/>
        </w:rPr>
      </w:pPr>
    </w:p>
    <w:p w14:paraId="0D15E945" w14:textId="77777777" w:rsidR="00392677" w:rsidRPr="00A90226" w:rsidRDefault="00392677" w:rsidP="00392677">
      <w:pPr>
        <w:spacing w:after="0"/>
        <w:ind w:left="11" w:hanging="10"/>
        <w:rPr>
          <w:rFonts w:eastAsia="Arial" w:cstheme="minorHAnsi"/>
          <w:b/>
          <w:u w:val="single"/>
          <w:lang w:eastAsia="en-CA"/>
        </w:rPr>
      </w:pPr>
      <w:r w:rsidRPr="00A90226">
        <w:rPr>
          <w:rFonts w:eastAsia="Arial" w:cstheme="minorHAnsi"/>
          <w:b/>
          <w:u w:val="single"/>
          <w:lang w:eastAsia="en-CA"/>
        </w:rPr>
        <w:t>PN REGRETS</w:t>
      </w:r>
    </w:p>
    <w:p w14:paraId="1CA2AA86" w14:textId="77777777" w:rsidR="00392677" w:rsidRPr="00A90226" w:rsidRDefault="00392677" w:rsidP="00392677">
      <w:pPr>
        <w:spacing w:after="0"/>
        <w:ind w:left="11" w:hanging="10"/>
        <w:rPr>
          <w:rFonts w:eastAsia="Times New Roman" w:cstheme="minorHAnsi"/>
          <w:bCs/>
          <w:lang w:eastAsia="en-CA"/>
        </w:rPr>
        <w:sectPr w:rsidR="00392677" w:rsidRPr="00A90226" w:rsidSect="00E7326F">
          <w:type w:val="continuous"/>
          <w:pgSz w:w="12240" w:h="15840"/>
          <w:pgMar w:top="1360" w:right="1320" w:bottom="280" w:left="1340" w:header="720" w:footer="720" w:gutter="0"/>
          <w:cols w:space="720"/>
        </w:sectPr>
      </w:pPr>
    </w:p>
    <w:p w14:paraId="002AFDD0" w14:textId="77777777" w:rsidR="00ED035F" w:rsidRPr="0074437D" w:rsidRDefault="00ED035F" w:rsidP="0074437D">
      <w:pPr>
        <w:spacing w:after="0"/>
        <w:ind w:left="11" w:hanging="10"/>
        <w:rPr>
          <w:rFonts w:eastAsia="Times New Roman" w:cstheme="minorHAnsi"/>
          <w:bCs/>
          <w:lang w:eastAsia="en-CA"/>
        </w:rPr>
        <w:sectPr w:rsidR="00ED035F" w:rsidRPr="0074437D" w:rsidSect="00ED035F">
          <w:type w:val="continuous"/>
          <w:pgSz w:w="12240" w:h="15840"/>
          <w:pgMar w:top="1360" w:right="1320" w:bottom="280" w:left="1340" w:header="720" w:footer="720" w:gutter="0"/>
          <w:cols w:num="2" w:space="720"/>
        </w:sectPr>
      </w:pPr>
    </w:p>
    <w:p w14:paraId="0C57BFCD" w14:textId="77777777" w:rsidR="00ED035F" w:rsidRPr="00ED035F" w:rsidRDefault="00ED035F" w:rsidP="00F05A22">
      <w:pPr>
        <w:spacing w:after="0"/>
        <w:ind w:left="11" w:hanging="10"/>
        <w:rPr>
          <w:rFonts w:eastAsia="Times New Roman" w:cstheme="minorHAnsi"/>
          <w:bCs/>
          <w:lang w:eastAsia="en-CA"/>
        </w:rPr>
      </w:pPr>
      <w:r w:rsidRPr="00ED035F">
        <w:rPr>
          <w:rFonts w:eastAsia="Times New Roman" w:cstheme="minorHAnsi"/>
          <w:bCs/>
          <w:lang w:eastAsia="en-CA"/>
        </w:rPr>
        <w:t>Ann Bilodeau (PNHR);</w:t>
      </w:r>
    </w:p>
    <w:p w14:paraId="1D65C789" w14:textId="77777777" w:rsidR="00ED035F" w:rsidRPr="00ED035F" w:rsidRDefault="00ED035F" w:rsidP="00DC6B92">
      <w:pPr>
        <w:spacing w:after="0"/>
        <w:ind w:left="11" w:hanging="10"/>
        <w:rPr>
          <w:rFonts w:eastAsia="Times New Roman" w:cstheme="minorHAnsi"/>
          <w:bCs/>
          <w:lang w:eastAsia="en-CA"/>
        </w:rPr>
      </w:pPr>
      <w:r w:rsidRPr="00ED035F">
        <w:rPr>
          <w:rFonts w:eastAsia="Times New Roman" w:cstheme="minorHAnsi"/>
          <w:bCs/>
          <w:lang w:eastAsia="en-CA"/>
        </w:rPr>
        <w:t xml:space="preserve">Ann-Marie Binetti (PNHR); </w:t>
      </w:r>
    </w:p>
    <w:p w14:paraId="64A48D21" w14:textId="77777777" w:rsidR="00ED035F" w:rsidRPr="00ED035F" w:rsidRDefault="00ED035F" w:rsidP="00ED035F">
      <w:pPr>
        <w:spacing w:after="0"/>
        <w:ind w:left="11" w:hanging="10"/>
        <w:rPr>
          <w:rFonts w:eastAsia="Times New Roman" w:cstheme="minorHAnsi"/>
          <w:bCs/>
          <w:lang w:eastAsia="en-CA"/>
        </w:rPr>
      </w:pPr>
      <w:r w:rsidRPr="00ED035F">
        <w:rPr>
          <w:rFonts w:eastAsia="Times New Roman" w:cstheme="minorHAnsi"/>
          <w:bCs/>
          <w:lang w:eastAsia="en-CA"/>
        </w:rPr>
        <w:t xml:space="preserve">Carolynn Morrison (TDSA); </w:t>
      </w:r>
    </w:p>
    <w:p w14:paraId="17C708B0" w14:textId="77777777" w:rsidR="00ED035F" w:rsidRPr="00ED035F" w:rsidRDefault="00ED035F" w:rsidP="00ED035F">
      <w:pPr>
        <w:spacing w:after="0"/>
        <w:ind w:left="11" w:hanging="10"/>
        <w:rPr>
          <w:rFonts w:eastAsia="Times New Roman" w:cstheme="minorHAnsi"/>
          <w:bCs/>
          <w:lang w:eastAsia="en-CA"/>
        </w:rPr>
      </w:pPr>
      <w:r w:rsidRPr="00ED035F">
        <w:rPr>
          <w:rFonts w:eastAsia="Times New Roman" w:cstheme="minorHAnsi"/>
          <w:bCs/>
          <w:lang w:eastAsia="en-CA"/>
        </w:rPr>
        <w:t>David Cohen (Faith, Culture &amp; Inclusion);</w:t>
      </w:r>
    </w:p>
    <w:p w14:paraId="49A51410" w14:textId="77777777" w:rsidR="00ED035F" w:rsidRPr="00ED035F" w:rsidRDefault="00ED035F" w:rsidP="00ED035F">
      <w:pPr>
        <w:spacing w:after="0"/>
        <w:ind w:left="11" w:hanging="10"/>
        <w:rPr>
          <w:rFonts w:eastAsia="Times New Roman" w:cstheme="minorHAnsi"/>
          <w:bCs/>
          <w:lang w:eastAsia="en-CA"/>
        </w:rPr>
      </w:pPr>
      <w:r w:rsidRPr="00ED035F">
        <w:rPr>
          <w:rFonts w:eastAsia="Times New Roman" w:cstheme="minorHAnsi"/>
          <w:bCs/>
          <w:lang w:eastAsia="en-CA"/>
        </w:rPr>
        <w:t>Eugene Versteeg (Karis);</w:t>
      </w:r>
    </w:p>
    <w:p w14:paraId="5CFF98A1" w14:textId="77777777" w:rsidR="00ED035F" w:rsidRPr="00ED035F" w:rsidRDefault="00ED035F" w:rsidP="00ED035F">
      <w:pPr>
        <w:spacing w:after="0"/>
        <w:ind w:left="11" w:hanging="10"/>
        <w:rPr>
          <w:rFonts w:eastAsia="Times New Roman" w:cstheme="minorHAnsi"/>
          <w:bCs/>
          <w:lang w:eastAsia="en-CA"/>
        </w:rPr>
      </w:pPr>
      <w:r w:rsidRPr="00ED035F">
        <w:rPr>
          <w:rFonts w:eastAsia="Times New Roman" w:cstheme="minorHAnsi"/>
          <w:bCs/>
          <w:lang w:eastAsia="en-CA"/>
        </w:rPr>
        <w:t>Jason Young (OADD)</w:t>
      </w:r>
    </w:p>
    <w:p w14:paraId="548F4B21" w14:textId="77777777" w:rsidR="00ED035F" w:rsidRPr="00ED035F" w:rsidRDefault="00ED035F" w:rsidP="00ED035F">
      <w:pPr>
        <w:spacing w:after="0"/>
        <w:ind w:left="11" w:hanging="10"/>
        <w:rPr>
          <w:rFonts w:eastAsia="Times New Roman" w:cstheme="minorHAnsi"/>
          <w:bCs/>
          <w:lang w:eastAsia="en-CA"/>
        </w:rPr>
      </w:pPr>
      <w:r w:rsidRPr="00ED035F">
        <w:rPr>
          <w:rFonts w:eastAsia="Times New Roman" w:cstheme="minorHAnsi"/>
          <w:bCs/>
          <w:lang w:eastAsia="en-CA"/>
        </w:rPr>
        <w:t>Jonathan Bradshaw, (</w:t>
      </w:r>
      <w:r w:rsidRPr="00ED035F">
        <w:rPr>
          <w:rFonts w:eastAsia="Times New Roman" w:cstheme="minorHAnsi"/>
          <w:bCs/>
          <w:i/>
          <w:iCs/>
          <w:lang w:eastAsia="en-CA"/>
        </w:rPr>
        <w:t>OASIS in for Bob Walsh)</w:t>
      </w:r>
    </w:p>
    <w:p w14:paraId="18420762" w14:textId="77777777" w:rsidR="00ED035F" w:rsidRPr="00ED035F" w:rsidRDefault="00ED035F" w:rsidP="00ED035F">
      <w:pPr>
        <w:spacing w:after="0"/>
        <w:ind w:left="11" w:hanging="10"/>
        <w:rPr>
          <w:rFonts w:eastAsia="Times New Roman" w:cstheme="minorHAnsi"/>
          <w:bCs/>
          <w:lang w:eastAsia="en-CA"/>
        </w:rPr>
      </w:pPr>
      <w:r w:rsidRPr="00ED035F">
        <w:rPr>
          <w:rFonts w:eastAsia="Times New Roman" w:cstheme="minorHAnsi"/>
          <w:bCs/>
          <w:lang w:eastAsia="en-CA"/>
        </w:rPr>
        <w:t>Lexi Deece-Cassidy (CNSC);</w:t>
      </w:r>
    </w:p>
    <w:p w14:paraId="3821FEA3" w14:textId="77777777" w:rsidR="00ED035F" w:rsidRPr="00ED035F" w:rsidRDefault="00ED035F" w:rsidP="00ED035F">
      <w:pPr>
        <w:spacing w:after="0"/>
        <w:ind w:left="11" w:hanging="10"/>
        <w:rPr>
          <w:rFonts w:eastAsia="Times New Roman" w:cstheme="minorHAnsi"/>
          <w:bCs/>
          <w:lang w:eastAsia="en-CA"/>
        </w:rPr>
      </w:pPr>
      <w:r w:rsidRPr="00ED035F">
        <w:rPr>
          <w:rFonts w:eastAsia="Times New Roman" w:cstheme="minorHAnsi"/>
          <w:bCs/>
          <w:lang w:eastAsia="en-CA"/>
        </w:rPr>
        <w:t>Shawn Pegg (CLO);</w:t>
      </w:r>
    </w:p>
    <w:p w14:paraId="0B328A5C" w14:textId="77777777" w:rsidR="00ED035F" w:rsidRDefault="00ED035F" w:rsidP="00EE76D1">
      <w:pPr>
        <w:spacing w:after="0"/>
        <w:ind w:left="11" w:hanging="10"/>
        <w:rPr>
          <w:rFonts w:eastAsia="Arial" w:cstheme="minorHAnsi"/>
          <w:b/>
          <w:u w:val="single"/>
          <w:lang w:eastAsia="en-CA"/>
        </w:rPr>
        <w:sectPr w:rsidR="00ED035F" w:rsidSect="00ED035F">
          <w:type w:val="continuous"/>
          <w:pgSz w:w="12240" w:h="15840"/>
          <w:pgMar w:top="1360" w:right="1320" w:bottom="280" w:left="1340" w:header="720" w:footer="720" w:gutter="0"/>
          <w:cols w:num="2" w:space="720"/>
        </w:sectPr>
      </w:pPr>
    </w:p>
    <w:p w14:paraId="2D12846C" w14:textId="77777777" w:rsidR="006C4E28" w:rsidRPr="00A90226" w:rsidRDefault="006C4E28" w:rsidP="00EE76D1">
      <w:pPr>
        <w:spacing w:after="0"/>
        <w:ind w:left="11" w:hanging="10"/>
        <w:rPr>
          <w:rFonts w:eastAsia="Arial" w:cstheme="minorHAnsi"/>
          <w:b/>
          <w:u w:val="single"/>
          <w:lang w:eastAsia="en-CA"/>
        </w:rPr>
      </w:pPr>
    </w:p>
    <w:p w14:paraId="51FB23D7" w14:textId="4DF3BE6B" w:rsidR="00EF1DFB" w:rsidRPr="00A90226" w:rsidRDefault="00EF1DFB" w:rsidP="00EE76D1">
      <w:pPr>
        <w:spacing w:after="0"/>
        <w:ind w:left="11" w:hanging="10"/>
        <w:rPr>
          <w:rFonts w:eastAsia="Arial" w:cstheme="minorHAnsi"/>
          <w:b/>
          <w:u w:val="single"/>
          <w:lang w:eastAsia="en-CA"/>
        </w:rPr>
      </w:pPr>
      <w:r w:rsidRPr="00A90226">
        <w:rPr>
          <w:rFonts w:eastAsia="Arial" w:cstheme="minorHAnsi"/>
          <w:b/>
          <w:u w:val="single"/>
          <w:lang w:eastAsia="en-CA"/>
        </w:rPr>
        <w:t>MCCSS ATTENDEES</w:t>
      </w:r>
    </w:p>
    <w:p w14:paraId="5C1B4D34" w14:textId="77777777" w:rsidR="00EF1DFB" w:rsidRPr="00C82D3B" w:rsidRDefault="00EF1DFB" w:rsidP="00EE76D1">
      <w:pPr>
        <w:spacing w:after="0"/>
        <w:ind w:left="11" w:hanging="10"/>
        <w:rPr>
          <w:rFonts w:eastAsia="Arial" w:cstheme="minorHAnsi"/>
          <w:bCs/>
          <w:highlight w:val="yellow"/>
          <w:lang w:eastAsia="en-CA"/>
        </w:rPr>
        <w:sectPr w:rsidR="00EF1DFB" w:rsidRPr="00C82D3B" w:rsidSect="00E7326F">
          <w:type w:val="continuous"/>
          <w:pgSz w:w="12240" w:h="15840"/>
          <w:pgMar w:top="1360" w:right="1320" w:bottom="280" w:left="1340" w:header="720" w:footer="720" w:gutter="0"/>
          <w:cols w:space="720"/>
        </w:sectPr>
      </w:pPr>
    </w:p>
    <w:p w14:paraId="39E3749D" w14:textId="77777777" w:rsidR="00154092" w:rsidRPr="00D05617" w:rsidRDefault="00154092" w:rsidP="009E195D">
      <w:pPr>
        <w:spacing w:after="0"/>
        <w:ind w:left="11" w:hanging="11"/>
        <w:rPr>
          <w:rFonts w:eastAsia="Arial" w:cstheme="minorHAnsi"/>
          <w:bCs/>
          <w:i/>
          <w:iCs/>
          <w:lang w:eastAsia="en-CA"/>
        </w:rPr>
      </w:pPr>
      <w:r w:rsidRPr="00D05617">
        <w:rPr>
          <w:rFonts w:eastAsia="Arial" w:cstheme="minorHAnsi"/>
          <w:bCs/>
          <w:lang w:eastAsia="en-CA"/>
        </w:rPr>
        <w:t xml:space="preserve">Christine Kuepfer; </w:t>
      </w:r>
      <w:r w:rsidRPr="00D05617">
        <w:rPr>
          <w:rFonts w:eastAsia="Arial" w:cstheme="minorHAnsi"/>
          <w:bCs/>
          <w:i/>
          <w:iCs/>
          <w:lang w:eastAsia="en-CA"/>
        </w:rPr>
        <w:t>Director</w:t>
      </w:r>
    </w:p>
    <w:p w14:paraId="6C8B5EF7" w14:textId="01C4B488" w:rsidR="006164FE" w:rsidRDefault="006164FE" w:rsidP="009E195D">
      <w:pPr>
        <w:spacing w:after="0"/>
        <w:ind w:left="11" w:hanging="11"/>
        <w:rPr>
          <w:rFonts w:eastAsia="Arial" w:cstheme="minorHAnsi"/>
          <w:bCs/>
          <w:lang w:eastAsia="en-CA"/>
        </w:rPr>
      </w:pPr>
      <w:r w:rsidRPr="005737FB">
        <w:rPr>
          <w:rFonts w:eastAsia="Arial" w:cstheme="minorHAnsi"/>
          <w:bCs/>
          <w:lang w:eastAsia="en-CA"/>
        </w:rPr>
        <w:t>Jody Hendry</w:t>
      </w:r>
      <w:r w:rsidR="003B5AEB">
        <w:rPr>
          <w:rFonts w:eastAsia="Arial" w:cstheme="minorHAnsi"/>
          <w:bCs/>
          <w:lang w:eastAsia="en-CA"/>
        </w:rPr>
        <w:t xml:space="preserve">; </w:t>
      </w:r>
    </w:p>
    <w:p w14:paraId="3D740CA2" w14:textId="77777777" w:rsidR="009E195D" w:rsidRDefault="009E195D" w:rsidP="000E6F53">
      <w:pPr>
        <w:pBdr>
          <w:bottom w:val="single" w:sz="12" w:space="1" w:color="auto"/>
        </w:pBdr>
        <w:spacing w:after="0"/>
        <w:rPr>
          <w:rFonts w:eastAsia="Times New Roman" w:cstheme="minorHAnsi"/>
          <w:bCs/>
          <w:lang w:eastAsia="en-CA"/>
        </w:rPr>
        <w:sectPr w:rsidR="009E195D" w:rsidSect="00E7326F">
          <w:type w:val="continuous"/>
          <w:pgSz w:w="12240" w:h="15840"/>
          <w:pgMar w:top="1360" w:right="1340" w:bottom="280" w:left="1340" w:header="720" w:footer="720" w:gutter="0"/>
          <w:cols w:num="2" w:space="720"/>
        </w:sectPr>
      </w:pPr>
    </w:p>
    <w:p w14:paraId="087074CC" w14:textId="77777777" w:rsidR="00904A91" w:rsidRDefault="00904A91" w:rsidP="000E6F53">
      <w:pPr>
        <w:pBdr>
          <w:bottom w:val="single" w:sz="12" w:space="1" w:color="auto"/>
        </w:pBdr>
        <w:spacing w:after="0"/>
        <w:rPr>
          <w:rFonts w:eastAsia="Times New Roman" w:cstheme="minorHAnsi"/>
          <w:bCs/>
          <w:lang w:eastAsia="en-CA"/>
        </w:rPr>
      </w:pPr>
    </w:p>
    <w:p w14:paraId="50C0F1D8" w14:textId="4AE5CD3A" w:rsidR="00E1375C" w:rsidRPr="008556F9" w:rsidRDefault="00E1375C" w:rsidP="008556F9">
      <w:pPr>
        <w:pStyle w:val="ListParagraph"/>
        <w:spacing w:after="0" w:line="240" w:lineRule="auto"/>
        <w:ind w:left="360"/>
        <w:rPr>
          <w:rFonts w:eastAsia="Times New Roman" w:cstheme="minorHAnsi"/>
          <w:color w:val="000000"/>
          <w:lang w:eastAsia="en-CA"/>
        </w:rPr>
      </w:pPr>
      <w:r>
        <w:rPr>
          <w:rFonts w:eastAsia="Times New Roman" w:cstheme="minorHAnsi"/>
          <w:color w:val="000000"/>
          <w:lang w:eastAsia="en-CA"/>
        </w:rPr>
        <w:t xml:space="preserve"> </w:t>
      </w:r>
    </w:p>
    <w:p w14:paraId="52EFF4B0" w14:textId="07E5D1D9" w:rsidR="00CD4942" w:rsidRDefault="00A46145" w:rsidP="00A415E4">
      <w:pPr>
        <w:pStyle w:val="ListParagraph"/>
        <w:numPr>
          <w:ilvl w:val="0"/>
          <w:numId w:val="2"/>
        </w:numPr>
        <w:spacing w:after="0" w:line="240" w:lineRule="auto"/>
        <w:ind w:left="360"/>
        <w:rPr>
          <w:rFonts w:eastAsia="Times New Roman" w:cstheme="minorHAnsi"/>
          <w:color w:val="000000"/>
          <w:lang w:eastAsia="en-CA"/>
        </w:rPr>
      </w:pPr>
      <w:r>
        <w:rPr>
          <w:rFonts w:eastAsia="Times New Roman" w:cstheme="minorHAnsi"/>
          <w:b/>
          <w:bCs/>
          <w:color w:val="000000"/>
          <w:lang w:eastAsia="en-CA"/>
        </w:rPr>
        <w:t>W</w:t>
      </w:r>
      <w:r w:rsidR="00CD4942" w:rsidRPr="00B710EF">
        <w:rPr>
          <w:rFonts w:eastAsia="Times New Roman" w:cstheme="minorHAnsi"/>
          <w:b/>
          <w:bCs/>
          <w:color w:val="000000"/>
          <w:lang w:eastAsia="en-CA"/>
        </w:rPr>
        <w:t>elcome</w:t>
      </w:r>
      <w:r w:rsidR="00CD4942" w:rsidRPr="00B710EF">
        <w:rPr>
          <w:rFonts w:eastAsia="Times New Roman" w:cstheme="minorHAnsi"/>
          <w:color w:val="000000"/>
          <w:lang w:eastAsia="en-CA"/>
        </w:rPr>
        <w:t xml:space="preserve"> – </w:t>
      </w:r>
      <w:r w:rsidR="00DE3818">
        <w:rPr>
          <w:rFonts w:eastAsia="Times New Roman" w:cstheme="minorHAnsi"/>
          <w:color w:val="000000"/>
          <w:lang w:eastAsia="en-CA"/>
        </w:rPr>
        <w:t>Michelle Brooks, Chair</w:t>
      </w:r>
      <w:r w:rsidR="00CD4942" w:rsidRPr="00B710EF">
        <w:rPr>
          <w:rFonts w:eastAsia="Times New Roman" w:cstheme="minorHAnsi"/>
          <w:color w:val="000000"/>
          <w:lang w:eastAsia="en-CA"/>
        </w:rPr>
        <w:t xml:space="preserve"> welcomed all to the meeting at </w:t>
      </w:r>
      <w:r w:rsidR="00741754">
        <w:rPr>
          <w:rFonts w:eastAsia="Times New Roman" w:cstheme="minorHAnsi"/>
          <w:color w:val="000000"/>
          <w:lang w:eastAsia="en-CA"/>
        </w:rPr>
        <w:t>10:</w:t>
      </w:r>
      <w:r w:rsidR="000B0F04">
        <w:rPr>
          <w:rFonts w:eastAsia="Times New Roman" w:cstheme="minorHAnsi"/>
          <w:color w:val="000000"/>
          <w:lang w:eastAsia="en-CA"/>
        </w:rPr>
        <w:t>09</w:t>
      </w:r>
      <w:r w:rsidR="00E8365B">
        <w:rPr>
          <w:rFonts w:eastAsia="Times New Roman" w:cstheme="minorHAnsi"/>
          <w:color w:val="000000"/>
          <w:lang w:eastAsia="en-CA"/>
        </w:rPr>
        <w:t>am</w:t>
      </w:r>
      <w:r w:rsidR="003314A0">
        <w:rPr>
          <w:rFonts w:eastAsia="Times New Roman" w:cstheme="minorHAnsi"/>
          <w:color w:val="000000"/>
          <w:lang w:eastAsia="en-CA"/>
        </w:rPr>
        <w:br/>
      </w:r>
    </w:p>
    <w:p w14:paraId="5A8AD2FC" w14:textId="646FF265" w:rsidR="00CD4942" w:rsidRDefault="005F14B3" w:rsidP="00A415E4">
      <w:pPr>
        <w:pStyle w:val="ListParagraph"/>
        <w:numPr>
          <w:ilvl w:val="0"/>
          <w:numId w:val="3"/>
        </w:numPr>
        <w:rPr>
          <w:rFonts w:eastAsia="Times New Roman" w:cstheme="minorHAnsi"/>
          <w:color w:val="000000"/>
          <w:lang w:eastAsia="en-CA"/>
        </w:rPr>
      </w:pPr>
      <w:r w:rsidRPr="005F14B3">
        <w:rPr>
          <w:rFonts w:eastAsia="Times New Roman" w:cstheme="minorHAnsi"/>
          <w:color w:val="000000"/>
          <w:lang w:eastAsia="en-CA"/>
        </w:rPr>
        <w:t xml:space="preserve">Review and Confirmation of Agenda for </w:t>
      </w:r>
      <w:r w:rsidR="00C0074B">
        <w:rPr>
          <w:rFonts w:eastAsia="Times New Roman" w:cstheme="minorHAnsi"/>
          <w:color w:val="000000"/>
          <w:lang w:eastAsia="en-CA"/>
        </w:rPr>
        <w:t>June</w:t>
      </w:r>
      <w:r w:rsidR="00EA7474">
        <w:rPr>
          <w:rFonts w:eastAsia="Times New Roman" w:cstheme="minorHAnsi"/>
          <w:color w:val="000000"/>
          <w:lang w:eastAsia="en-CA"/>
        </w:rPr>
        <w:t xml:space="preserve"> </w:t>
      </w:r>
      <w:r w:rsidR="00C0074B">
        <w:rPr>
          <w:rFonts w:eastAsia="Times New Roman" w:cstheme="minorHAnsi"/>
          <w:color w:val="000000"/>
          <w:lang w:eastAsia="en-CA"/>
        </w:rPr>
        <w:t>20</w:t>
      </w:r>
      <w:r w:rsidR="00EA7474" w:rsidRPr="00EA7474">
        <w:rPr>
          <w:rFonts w:eastAsia="Times New Roman" w:cstheme="minorHAnsi"/>
          <w:color w:val="000000"/>
          <w:vertAlign w:val="superscript"/>
          <w:lang w:eastAsia="en-CA"/>
        </w:rPr>
        <w:t>th</w:t>
      </w:r>
      <w:r w:rsidR="00EA7474">
        <w:rPr>
          <w:rFonts w:eastAsia="Times New Roman" w:cstheme="minorHAnsi"/>
          <w:color w:val="000000"/>
          <w:lang w:eastAsia="en-CA"/>
        </w:rPr>
        <w:t>,</w:t>
      </w:r>
      <w:r w:rsidR="003314A0">
        <w:rPr>
          <w:rFonts w:eastAsia="Times New Roman" w:cstheme="minorHAnsi"/>
          <w:color w:val="000000"/>
          <w:lang w:eastAsia="en-CA"/>
        </w:rPr>
        <w:t xml:space="preserve"> 2024</w:t>
      </w:r>
    </w:p>
    <w:p w14:paraId="5BDEB41B" w14:textId="77777777" w:rsidR="002852F6" w:rsidRDefault="008B43F5" w:rsidP="007F5EBB">
      <w:pPr>
        <w:pStyle w:val="ListParagraph"/>
        <w:rPr>
          <w:rFonts w:eastAsia="Times New Roman" w:cstheme="minorHAnsi"/>
          <w:color w:val="000000"/>
          <w:lang w:eastAsia="en-CA"/>
        </w:rPr>
      </w:pPr>
      <w:r>
        <w:rPr>
          <w:rFonts w:eastAsia="Times New Roman" w:cstheme="minorHAnsi"/>
          <w:color w:val="000000"/>
          <w:lang w:eastAsia="en-CA"/>
        </w:rPr>
        <w:t xml:space="preserve">Amendments:  </w:t>
      </w:r>
      <w:r w:rsidR="000E5EBA">
        <w:rPr>
          <w:rFonts w:eastAsia="Times New Roman" w:cstheme="minorHAnsi"/>
          <w:color w:val="000000"/>
          <w:lang w:eastAsia="en-CA"/>
        </w:rPr>
        <w:t>Removed duplicate agenda item from 6b</w:t>
      </w:r>
      <w:r w:rsidR="00AF15E4">
        <w:rPr>
          <w:rFonts w:eastAsia="Times New Roman" w:cstheme="minorHAnsi"/>
          <w:color w:val="000000"/>
          <w:lang w:eastAsia="en-CA"/>
        </w:rPr>
        <w:t xml:space="preserve">; </w:t>
      </w:r>
      <w:r w:rsidR="002852F6">
        <w:rPr>
          <w:rFonts w:eastAsia="Times New Roman" w:cstheme="minorHAnsi"/>
          <w:color w:val="000000"/>
          <w:lang w:eastAsia="en-CA"/>
        </w:rPr>
        <w:t xml:space="preserve">move item 6 up in the agenda; </w:t>
      </w:r>
    </w:p>
    <w:p w14:paraId="1ACCFF97" w14:textId="07016725" w:rsidR="00CD4942" w:rsidRDefault="00CD4942" w:rsidP="007F5EBB">
      <w:pPr>
        <w:pStyle w:val="ListParagraph"/>
        <w:rPr>
          <w:rFonts w:eastAsia="Times New Roman" w:cstheme="minorHAnsi"/>
          <w:color w:val="000000"/>
          <w:lang w:eastAsia="en-CA"/>
        </w:rPr>
      </w:pPr>
      <w:r w:rsidRPr="00B710EF">
        <w:rPr>
          <w:rFonts w:eastAsia="Times New Roman" w:cstheme="minorHAnsi"/>
          <w:color w:val="000000"/>
          <w:lang w:eastAsia="en-CA"/>
        </w:rPr>
        <w:t xml:space="preserve">The agenda </w:t>
      </w:r>
      <w:r w:rsidR="00EA7474">
        <w:rPr>
          <w:rFonts w:eastAsia="Times New Roman" w:cstheme="minorHAnsi"/>
          <w:color w:val="000000"/>
          <w:lang w:eastAsia="en-CA"/>
        </w:rPr>
        <w:t xml:space="preserve">for </w:t>
      </w:r>
      <w:r w:rsidR="00C0074B">
        <w:rPr>
          <w:rFonts w:eastAsia="Times New Roman" w:cstheme="minorHAnsi"/>
          <w:color w:val="000000"/>
          <w:lang w:eastAsia="en-CA"/>
        </w:rPr>
        <w:t>June 20</w:t>
      </w:r>
      <w:r w:rsidR="00C0074B" w:rsidRPr="00EA7474">
        <w:rPr>
          <w:rFonts w:eastAsia="Times New Roman" w:cstheme="minorHAnsi"/>
          <w:color w:val="000000"/>
          <w:vertAlign w:val="superscript"/>
          <w:lang w:eastAsia="en-CA"/>
        </w:rPr>
        <w:t>th</w:t>
      </w:r>
      <w:r w:rsidR="00C0074B">
        <w:rPr>
          <w:rFonts w:eastAsia="Times New Roman" w:cstheme="minorHAnsi"/>
          <w:color w:val="000000"/>
          <w:lang w:eastAsia="en-CA"/>
        </w:rPr>
        <w:t xml:space="preserve">, 2024 was </w:t>
      </w:r>
      <w:r w:rsidRPr="00B710EF">
        <w:rPr>
          <w:rFonts w:eastAsia="Times New Roman" w:cstheme="minorHAnsi"/>
          <w:color w:val="000000"/>
          <w:lang w:eastAsia="en-CA"/>
        </w:rPr>
        <w:t xml:space="preserve">approved as </w:t>
      </w:r>
      <w:r w:rsidR="001F695D">
        <w:rPr>
          <w:rFonts w:eastAsia="Times New Roman" w:cstheme="minorHAnsi"/>
          <w:color w:val="000000"/>
          <w:lang w:eastAsia="en-CA"/>
        </w:rPr>
        <w:t>amended</w:t>
      </w:r>
      <w:r w:rsidRPr="00B710EF">
        <w:rPr>
          <w:rFonts w:eastAsia="Times New Roman" w:cstheme="minorHAnsi"/>
          <w:color w:val="000000"/>
          <w:lang w:eastAsia="en-CA"/>
        </w:rPr>
        <w:t>.</w:t>
      </w:r>
      <w:r>
        <w:rPr>
          <w:rFonts w:eastAsia="Times New Roman" w:cstheme="minorHAnsi"/>
          <w:color w:val="000000"/>
          <w:lang w:eastAsia="en-CA"/>
        </w:rPr>
        <w:br/>
      </w:r>
    </w:p>
    <w:p w14:paraId="457608DD" w14:textId="6484B482" w:rsidR="00CD4942" w:rsidRDefault="00CD4942" w:rsidP="00A415E4">
      <w:pPr>
        <w:pStyle w:val="ListParagraph"/>
        <w:numPr>
          <w:ilvl w:val="0"/>
          <w:numId w:val="3"/>
        </w:numPr>
        <w:rPr>
          <w:rFonts w:cstheme="minorHAnsi"/>
        </w:rPr>
      </w:pPr>
      <w:r w:rsidRPr="00BF21E0">
        <w:rPr>
          <w:rFonts w:cstheme="minorHAnsi"/>
        </w:rPr>
        <w:t xml:space="preserve">Review and Confirmation </w:t>
      </w:r>
      <w:r w:rsidR="00BF21E0" w:rsidRPr="00BF21E0">
        <w:rPr>
          <w:rFonts w:cstheme="minorHAnsi"/>
        </w:rPr>
        <w:t xml:space="preserve">Draft Minutes </w:t>
      </w:r>
      <w:r w:rsidR="005C398E">
        <w:rPr>
          <w:rFonts w:cstheme="minorHAnsi"/>
        </w:rPr>
        <w:t xml:space="preserve">for </w:t>
      </w:r>
      <w:r w:rsidR="00C0074B">
        <w:rPr>
          <w:rFonts w:eastAsia="Times New Roman" w:cstheme="minorHAnsi"/>
          <w:color w:val="000000"/>
          <w:lang w:eastAsia="en-CA"/>
        </w:rPr>
        <w:t>May 16</w:t>
      </w:r>
      <w:r w:rsidR="00C0074B" w:rsidRPr="00EA7474">
        <w:rPr>
          <w:rFonts w:eastAsia="Times New Roman" w:cstheme="minorHAnsi"/>
          <w:color w:val="000000"/>
          <w:vertAlign w:val="superscript"/>
          <w:lang w:eastAsia="en-CA"/>
        </w:rPr>
        <w:t>th</w:t>
      </w:r>
      <w:r w:rsidR="00C0074B">
        <w:rPr>
          <w:rFonts w:eastAsia="Times New Roman" w:cstheme="minorHAnsi"/>
          <w:color w:val="000000"/>
          <w:lang w:eastAsia="en-CA"/>
        </w:rPr>
        <w:t>, 2024</w:t>
      </w:r>
    </w:p>
    <w:p w14:paraId="7468853B" w14:textId="4F4DC7CC" w:rsidR="00B4253D" w:rsidRPr="004F47FE" w:rsidRDefault="00323A62" w:rsidP="00A415E4">
      <w:pPr>
        <w:pStyle w:val="ListParagraph"/>
        <w:numPr>
          <w:ilvl w:val="1"/>
          <w:numId w:val="2"/>
        </w:numPr>
        <w:spacing w:after="0" w:line="240" w:lineRule="auto"/>
        <w:ind w:left="851"/>
        <w:textAlignment w:val="center"/>
        <w:rPr>
          <w:rFonts w:cstheme="minorHAnsi"/>
          <w:b/>
          <w:bCs/>
          <w:lang w:eastAsia="en-CA"/>
        </w:rPr>
      </w:pPr>
      <w:r>
        <w:rPr>
          <w:rFonts w:cstheme="minorHAnsi"/>
        </w:rPr>
        <w:t>Amendments:</w:t>
      </w:r>
      <w:r w:rsidRPr="001124FD">
        <w:rPr>
          <w:rFonts w:cstheme="minorHAnsi"/>
        </w:rPr>
        <w:t xml:space="preserve"> </w:t>
      </w:r>
      <w:r w:rsidR="00682348">
        <w:rPr>
          <w:rFonts w:eastAsia="Times New Roman" w:cstheme="minorHAnsi"/>
          <w:color w:val="000000"/>
          <w:lang w:eastAsia="en-CA"/>
        </w:rPr>
        <w:t xml:space="preserve">corrected data from DSO update under 2c; </w:t>
      </w:r>
      <w:r w:rsidR="002852F6">
        <w:rPr>
          <w:rFonts w:eastAsia="Times New Roman" w:cstheme="minorHAnsi"/>
          <w:color w:val="000000"/>
          <w:lang w:eastAsia="en-CA"/>
        </w:rPr>
        <w:t xml:space="preserve"> re health w</w:t>
      </w:r>
      <w:r w:rsidR="00560E68">
        <w:rPr>
          <w:rFonts w:eastAsia="Times New Roman" w:cstheme="minorHAnsi"/>
          <w:color w:val="000000"/>
          <w:lang w:eastAsia="en-CA"/>
        </w:rPr>
        <w:t xml:space="preserve">orking </w:t>
      </w:r>
      <w:r w:rsidR="002852F6">
        <w:rPr>
          <w:rFonts w:eastAsia="Times New Roman" w:cstheme="minorHAnsi"/>
          <w:color w:val="000000"/>
          <w:lang w:eastAsia="en-CA"/>
        </w:rPr>
        <w:t>g</w:t>
      </w:r>
      <w:r w:rsidR="00560E68">
        <w:rPr>
          <w:rFonts w:eastAsia="Times New Roman" w:cstheme="minorHAnsi"/>
          <w:color w:val="000000"/>
          <w:lang w:eastAsia="en-CA"/>
        </w:rPr>
        <w:t>roup</w:t>
      </w:r>
      <w:r w:rsidR="002852F6">
        <w:rPr>
          <w:rFonts w:eastAsia="Times New Roman" w:cstheme="minorHAnsi"/>
          <w:color w:val="000000"/>
          <w:lang w:eastAsia="en-CA"/>
        </w:rPr>
        <w:t xml:space="preserve"> – </w:t>
      </w:r>
      <w:r w:rsidR="00E204CD">
        <w:rPr>
          <w:rFonts w:eastAsia="Times New Roman" w:cstheme="minorHAnsi"/>
          <w:color w:val="000000"/>
          <w:lang w:eastAsia="en-CA"/>
        </w:rPr>
        <w:t xml:space="preserve">add: </w:t>
      </w:r>
      <w:r w:rsidR="002852F6">
        <w:rPr>
          <w:rFonts w:eastAsia="Times New Roman" w:cstheme="minorHAnsi"/>
          <w:color w:val="000000"/>
          <w:lang w:eastAsia="en-CA"/>
        </w:rPr>
        <w:t xml:space="preserve">action item to coordinate a webinar to </w:t>
      </w:r>
      <w:r w:rsidR="00E204CD">
        <w:rPr>
          <w:rFonts w:eastAsia="Times New Roman" w:cstheme="minorHAnsi"/>
          <w:color w:val="000000"/>
          <w:lang w:eastAsia="en-CA"/>
        </w:rPr>
        <w:t>introduce the slide deck.</w:t>
      </w:r>
      <w:r w:rsidR="00682348">
        <w:rPr>
          <w:rFonts w:eastAsia="Times New Roman" w:cstheme="minorHAnsi"/>
          <w:lang w:eastAsia="en-CA"/>
        </w:rPr>
        <w:br/>
      </w:r>
    </w:p>
    <w:p w14:paraId="74D54A06" w14:textId="6B7AC05F" w:rsidR="00CD4942" w:rsidRDefault="00CD4942" w:rsidP="001F695D">
      <w:pPr>
        <w:ind w:left="720"/>
        <w:rPr>
          <w:rFonts w:cstheme="minorHAnsi"/>
        </w:rPr>
      </w:pPr>
      <w:r w:rsidRPr="006D45F5">
        <w:rPr>
          <w:rFonts w:cstheme="minorHAnsi"/>
        </w:rPr>
        <w:t xml:space="preserve">The minutes </w:t>
      </w:r>
      <w:r w:rsidR="000542D5" w:rsidRPr="006D45F5">
        <w:rPr>
          <w:rFonts w:cstheme="minorHAnsi"/>
        </w:rPr>
        <w:t xml:space="preserve">of the </w:t>
      </w:r>
      <w:r w:rsidR="002A7E92" w:rsidRPr="006D45F5">
        <w:rPr>
          <w:rFonts w:cstheme="minorHAnsi"/>
        </w:rPr>
        <w:t>m</w:t>
      </w:r>
      <w:r w:rsidR="000542D5" w:rsidRPr="006D45F5">
        <w:rPr>
          <w:rFonts w:cstheme="minorHAnsi"/>
        </w:rPr>
        <w:t xml:space="preserve">eeting </w:t>
      </w:r>
      <w:r w:rsidR="002A7E92" w:rsidRPr="006D45F5">
        <w:rPr>
          <w:rFonts w:cstheme="minorHAnsi"/>
        </w:rPr>
        <w:t xml:space="preserve">for </w:t>
      </w:r>
      <w:r w:rsidR="00C0074B">
        <w:rPr>
          <w:rFonts w:eastAsia="Times New Roman" w:cstheme="minorHAnsi"/>
          <w:color w:val="000000"/>
          <w:lang w:eastAsia="en-CA"/>
        </w:rPr>
        <w:t>May 16</w:t>
      </w:r>
      <w:r w:rsidR="00C0074B" w:rsidRPr="00EA7474">
        <w:rPr>
          <w:rFonts w:eastAsia="Times New Roman" w:cstheme="minorHAnsi"/>
          <w:color w:val="000000"/>
          <w:vertAlign w:val="superscript"/>
          <w:lang w:eastAsia="en-CA"/>
        </w:rPr>
        <w:t>th</w:t>
      </w:r>
      <w:r w:rsidR="00C0074B">
        <w:rPr>
          <w:rFonts w:eastAsia="Times New Roman" w:cstheme="minorHAnsi"/>
          <w:color w:val="000000"/>
          <w:lang w:eastAsia="en-CA"/>
        </w:rPr>
        <w:t>, 2024</w:t>
      </w:r>
      <w:r w:rsidRPr="006D45F5">
        <w:rPr>
          <w:rFonts w:cstheme="minorHAnsi"/>
        </w:rPr>
        <w:t xml:space="preserve">were approved as </w:t>
      </w:r>
      <w:r w:rsidR="00C0074B">
        <w:rPr>
          <w:rFonts w:cstheme="minorHAnsi"/>
        </w:rPr>
        <w:t>amended/</w:t>
      </w:r>
      <w:r w:rsidR="001652AA">
        <w:rPr>
          <w:rFonts w:cstheme="minorHAnsi"/>
        </w:rPr>
        <w:t>circulated</w:t>
      </w:r>
      <w:r w:rsidRPr="006D45F5">
        <w:rPr>
          <w:rFonts w:cstheme="minorHAnsi"/>
        </w:rPr>
        <w:t>.</w:t>
      </w:r>
    </w:p>
    <w:p w14:paraId="70A4917B" w14:textId="77777777" w:rsidR="00F001DD" w:rsidRDefault="00F001DD" w:rsidP="00EB24A2">
      <w:pPr>
        <w:spacing w:after="0" w:line="240" w:lineRule="auto"/>
        <w:textAlignment w:val="center"/>
        <w:rPr>
          <w:rFonts w:cstheme="minorHAnsi"/>
          <w:b/>
          <w:bCs/>
          <w:lang w:eastAsia="en-CA"/>
        </w:rPr>
      </w:pPr>
    </w:p>
    <w:p w14:paraId="7BCBCFA9" w14:textId="77777777" w:rsidR="00B50BEB" w:rsidRPr="00B50BEB" w:rsidRDefault="00B50BEB" w:rsidP="00B50BEB">
      <w:pPr>
        <w:pStyle w:val="ListParagraph"/>
        <w:numPr>
          <w:ilvl w:val="0"/>
          <w:numId w:val="2"/>
        </w:numPr>
        <w:spacing w:after="0" w:line="240" w:lineRule="auto"/>
        <w:textAlignment w:val="center"/>
        <w:rPr>
          <w:rFonts w:cstheme="minorHAnsi"/>
          <w:b/>
          <w:bCs/>
          <w:lang w:eastAsia="en-CA"/>
        </w:rPr>
      </w:pPr>
      <w:r w:rsidRPr="00B50BEB">
        <w:rPr>
          <w:rFonts w:cstheme="minorHAnsi"/>
          <w:b/>
          <w:bCs/>
          <w:lang w:eastAsia="en-CA"/>
        </w:rPr>
        <w:t xml:space="preserve">New Business </w:t>
      </w:r>
    </w:p>
    <w:p w14:paraId="54EA8BB1" w14:textId="77777777" w:rsidR="00B50BEB" w:rsidRDefault="00B50BEB" w:rsidP="00B50BEB">
      <w:pPr>
        <w:pStyle w:val="ListParagraph"/>
        <w:numPr>
          <w:ilvl w:val="1"/>
          <w:numId w:val="2"/>
        </w:numPr>
        <w:spacing w:after="0" w:line="240" w:lineRule="auto"/>
        <w:textAlignment w:val="center"/>
        <w:rPr>
          <w:rFonts w:cstheme="minorHAnsi"/>
          <w:lang w:eastAsia="en-CA"/>
        </w:rPr>
      </w:pPr>
      <w:r w:rsidRPr="00B50BEB">
        <w:rPr>
          <w:rFonts w:cstheme="minorHAnsi"/>
          <w:lang w:eastAsia="en-CA"/>
        </w:rPr>
        <w:t>Correspondence</w:t>
      </w:r>
    </w:p>
    <w:p w14:paraId="711B967E" w14:textId="5A0F55A8" w:rsidR="00AF15E4" w:rsidRPr="00B50BEB" w:rsidRDefault="00F77325" w:rsidP="00AF15E4">
      <w:pPr>
        <w:pStyle w:val="ListParagraph"/>
        <w:numPr>
          <w:ilvl w:val="0"/>
          <w:numId w:val="39"/>
        </w:numPr>
        <w:spacing w:after="0" w:line="240" w:lineRule="auto"/>
        <w:textAlignment w:val="center"/>
        <w:rPr>
          <w:rFonts w:cstheme="minorHAnsi"/>
          <w:lang w:eastAsia="en-CA"/>
        </w:rPr>
      </w:pPr>
      <w:r>
        <w:rPr>
          <w:rFonts w:cstheme="minorHAnsi"/>
          <w:lang w:eastAsia="en-CA"/>
        </w:rPr>
        <w:t>none</w:t>
      </w:r>
      <w:r w:rsidR="00AF15E4">
        <w:rPr>
          <w:rFonts w:cstheme="minorHAnsi"/>
          <w:lang w:eastAsia="en-CA"/>
        </w:rPr>
        <w:br/>
      </w:r>
    </w:p>
    <w:p w14:paraId="44FDE489" w14:textId="77777777" w:rsidR="00B50BEB" w:rsidRPr="00B50BEB" w:rsidRDefault="00B50BEB" w:rsidP="00B50BEB">
      <w:pPr>
        <w:pStyle w:val="ListParagraph"/>
        <w:numPr>
          <w:ilvl w:val="1"/>
          <w:numId w:val="2"/>
        </w:numPr>
        <w:spacing w:after="0" w:line="240" w:lineRule="auto"/>
        <w:textAlignment w:val="center"/>
        <w:rPr>
          <w:rFonts w:cstheme="minorHAnsi"/>
          <w:lang w:eastAsia="en-CA"/>
        </w:rPr>
      </w:pPr>
      <w:r w:rsidRPr="00B50BEB">
        <w:rPr>
          <w:rFonts w:cstheme="minorHAnsi"/>
          <w:lang w:eastAsia="en-CA"/>
        </w:rPr>
        <w:t>Emerging Issues/Questions – All Members</w:t>
      </w:r>
    </w:p>
    <w:p w14:paraId="5B353070" w14:textId="77777777" w:rsidR="00B50BEB" w:rsidRDefault="00B50BEB" w:rsidP="00B50BEB">
      <w:pPr>
        <w:pStyle w:val="ListParagraph"/>
        <w:numPr>
          <w:ilvl w:val="2"/>
          <w:numId w:val="38"/>
        </w:numPr>
        <w:spacing w:after="0" w:line="240" w:lineRule="auto"/>
        <w:textAlignment w:val="center"/>
        <w:rPr>
          <w:rFonts w:cstheme="minorHAnsi"/>
          <w:lang w:eastAsia="en-CA"/>
        </w:rPr>
      </w:pPr>
      <w:r w:rsidRPr="00B50BEB">
        <w:rPr>
          <w:rFonts w:cstheme="minorHAnsi"/>
          <w:lang w:eastAsia="en-CA"/>
        </w:rPr>
        <w:t>25/26 Ministry of Labour Campaign – Health &amp; Safety Issues/ideas</w:t>
      </w:r>
    </w:p>
    <w:p w14:paraId="41BF1ED3" w14:textId="37063CFE" w:rsidR="009557B1" w:rsidRPr="009557B1" w:rsidRDefault="009557B1" w:rsidP="00AF15E4">
      <w:pPr>
        <w:pStyle w:val="ListParagraph"/>
        <w:numPr>
          <w:ilvl w:val="0"/>
          <w:numId w:val="39"/>
        </w:numPr>
        <w:spacing w:after="0" w:line="240" w:lineRule="auto"/>
        <w:textAlignment w:val="center"/>
        <w:rPr>
          <w:rFonts w:cstheme="minorHAnsi"/>
          <w:lang w:eastAsia="en-CA"/>
        </w:rPr>
      </w:pPr>
      <w:r>
        <w:rPr>
          <w:rFonts w:cstheme="minorHAnsi"/>
          <w:lang w:eastAsia="en-CA"/>
        </w:rPr>
        <w:t xml:space="preserve">Bob is part of the Public </w:t>
      </w:r>
      <w:r w:rsidR="00E33B5A">
        <w:rPr>
          <w:rFonts w:cstheme="minorHAnsi"/>
          <w:lang w:eastAsia="en-CA"/>
        </w:rPr>
        <w:t>Service Health and Safety Associations, Healthcare, Health and Safety Advisory Committee</w:t>
      </w:r>
    </w:p>
    <w:p w14:paraId="0594B56F" w14:textId="664604BB" w:rsidR="009557B1" w:rsidRDefault="009557B1" w:rsidP="00AF15E4">
      <w:pPr>
        <w:pStyle w:val="ListParagraph"/>
        <w:numPr>
          <w:ilvl w:val="0"/>
          <w:numId w:val="39"/>
        </w:numPr>
        <w:spacing w:after="0" w:line="240" w:lineRule="auto"/>
        <w:textAlignment w:val="center"/>
        <w:rPr>
          <w:rFonts w:cstheme="minorHAnsi"/>
          <w:lang w:eastAsia="en-CA"/>
        </w:rPr>
      </w:pPr>
      <w:r w:rsidRPr="009557B1">
        <w:rPr>
          <w:rFonts w:cstheme="minorHAnsi"/>
          <w:lang w:eastAsia="en-CA"/>
        </w:rPr>
        <w:lastRenderedPageBreak/>
        <w:t>Meeting on Monday  - closed off last years campaign around “muscul</w:t>
      </w:r>
      <w:r w:rsidR="00D96F4D">
        <w:rPr>
          <w:rFonts w:cstheme="minorHAnsi"/>
          <w:lang w:eastAsia="en-CA"/>
        </w:rPr>
        <w:t>o</w:t>
      </w:r>
      <w:r w:rsidRPr="009557B1">
        <w:rPr>
          <w:rFonts w:cstheme="minorHAnsi"/>
          <w:lang w:eastAsia="en-CA"/>
        </w:rPr>
        <w:t>skeletal”</w:t>
      </w:r>
    </w:p>
    <w:p w14:paraId="594242CE" w14:textId="30091FFF" w:rsidR="00267E8C" w:rsidRDefault="00267E8C" w:rsidP="009557B1">
      <w:pPr>
        <w:pStyle w:val="ListParagraph"/>
        <w:numPr>
          <w:ilvl w:val="1"/>
          <w:numId w:val="39"/>
        </w:numPr>
        <w:spacing w:after="0" w:line="240" w:lineRule="auto"/>
        <w:textAlignment w:val="center"/>
        <w:rPr>
          <w:rFonts w:cstheme="minorHAnsi"/>
          <w:lang w:eastAsia="en-CA"/>
        </w:rPr>
      </w:pPr>
      <w:r>
        <w:rPr>
          <w:rFonts w:cstheme="minorHAnsi"/>
          <w:lang w:eastAsia="en-CA"/>
        </w:rPr>
        <w:t>Lifts are 40% of the injuries that happen within this sector as well.</w:t>
      </w:r>
    </w:p>
    <w:p w14:paraId="25857C14" w14:textId="62E804CD" w:rsidR="00267E8C" w:rsidRPr="00C134E5" w:rsidRDefault="00C134E5" w:rsidP="00C134E5">
      <w:pPr>
        <w:pStyle w:val="ListParagraph"/>
        <w:numPr>
          <w:ilvl w:val="1"/>
          <w:numId w:val="39"/>
        </w:numPr>
        <w:spacing w:after="0" w:line="240" w:lineRule="auto"/>
        <w:textAlignment w:val="center"/>
        <w:rPr>
          <w:rFonts w:cstheme="minorHAnsi"/>
          <w:lang w:eastAsia="en-CA"/>
        </w:rPr>
      </w:pPr>
      <w:r>
        <w:rPr>
          <w:rFonts w:cstheme="minorHAnsi"/>
          <w:lang w:eastAsia="en-CA"/>
        </w:rPr>
        <w:t>Lots of information available, training etc.</w:t>
      </w:r>
      <w:r w:rsidR="009E053E">
        <w:rPr>
          <w:rFonts w:cstheme="minorHAnsi"/>
          <w:lang w:eastAsia="en-CA"/>
        </w:rPr>
        <w:t xml:space="preserve"> that Bob will share</w:t>
      </w:r>
    </w:p>
    <w:p w14:paraId="0A8104F7" w14:textId="345A5162" w:rsidR="00D62372" w:rsidRDefault="00D62372" w:rsidP="00D62372">
      <w:pPr>
        <w:pStyle w:val="ListParagraph"/>
        <w:numPr>
          <w:ilvl w:val="0"/>
          <w:numId w:val="39"/>
        </w:numPr>
        <w:spacing w:after="0" w:line="240" w:lineRule="auto"/>
        <w:textAlignment w:val="center"/>
        <w:rPr>
          <w:rFonts w:cstheme="minorHAnsi"/>
          <w:lang w:eastAsia="en-CA"/>
        </w:rPr>
      </w:pPr>
      <w:r>
        <w:rPr>
          <w:rFonts w:cstheme="minorHAnsi"/>
          <w:lang w:eastAsia="en-CA"/>
        </w:rPr>
        <w:t>Current campaign is on slips</w:t>
      </w:r>
      <w:r w:rsidR="00C134E5">
        <w:rPr>
          <w:rFonts w:cstheme="minorHAnsi"/>
          <w:lang w:eastAsia="en-CA"/>
        </w:rPr>
        <w:t>, trips,</w:t>
      </w:r>
      <w:r>
        <w:rPr>
          <w:rFonts w:cstheme="minorHAnsi"/>
          <w:lang w:eastAsia="en-CA"/>
        </w:rPr>
        <w:t xml:space="preserve"> and falls.</w:t>
      </w:r>
    </w:p>
    <w:p w14:paraId="3811B704" w14:textId="69293290" w:rsidR="00D62372" w:rsidRDefault="00D62372" w:rsidP="00D62372">
      <w:pPr>
        <w:pStyle w:val="ListParagraph"/>
        <w:numPr>
          <w:ilvl w:val="1"/>
          <w:numId w:val="39"/>
        </w:numPr>
        <w:spacing w:after="0" w:line="240" w:lineRule="auto"/>
        <w:textAlignment w:val="center"/>
        <w:rPr>
          <w:rFonts w:cstheme="minorHAnsi"/>
          <w:lang w:eastAsia="en-CA"/>
        </w:rPr>
      </w:pPr>
      <w:r>
        <w:rPr>
          <w:rFonts w:cstheme="minorHAnsi"/>
          <w:lang w:eastAsia="en-CA"/>
        </w:rPr>
        <w:t xml:space="preserve">Included heat </w:t>
      </w:r>
      <w:r w:rsidR="00C134E5">
        <w:rPr>
          <w:rFonts w:cstheme="minorHAnsi"/>
          <w:lang w:eastAsia="en-CA"/>
        </w:rPr>
        <w:t>stress resources</w:t>
      </w:r>
    </w:p>
    <w:p w14:paraId="3235B67D" w14:textId="0D330835" w:rsidR="00D62372" w:rsidRDefault="00D62372" w:rsidP="00D62372">
      <w:pPr>
        <w:pStyle w:val="ListParagraph"/>
        <w:numPr>
          <w:ilvl w:val="1"/>
          <w:numId w:val="39"/>
        </w:numPr>
        <w:spacing w:after="0" w:line="240" w:lineRule="auto"/>
        <w:textAlignment w:val="center"/>
        <w:rPr>
          <w:rFonts w:cstheme="minorHAnsi"/>
          <w:lang w:eastAsia="en-CA"/>
        </w:rPr>
      </w:pPr>
      <w:r>
        <w:rPr>
          <w:rFonts w:cstheme="minorHAnsi"/>
          <w:lang w:eastAsia="en-CA"/>
        </w:rPr>
        <w:t>And reached out to others around choking hazards.</w:t>
      </w:r>
      <w:r w:rsidR="00A419D2">
        <w:rPr>
          <w:rFonts w:cstheme="minorHAnsi"/>
          <w:lang w:eastAsia="en-CA"/>
        </w:rPr>
        <w:br/>
      </w:r>
    </w:p>
    <w:p w14:paraId="35A84428" w14:textId="426A649C" w:rsidR="00796E90" w:rsidRDefault="00DC388F" w:rsidP="00A419D2">
      <w:pPr>
        <w:pStyle w:val="ListParagraph"/>
        <w:spacing w:after="0" w:line="240" w:lineRule="auto"/>
        <w:ind w:left="1418"/>
        <w:textAlignment w:val="center"/>
        <w:rPr>
          <w:rFonts w:cstheme="minorHAnsi"/>
          <w:b/>
          <w:bCs/>
          <w:lang w:eastAsia="en-CA"/>
        </w:rPr>
      </w:pPr>
      <w:r w:rsidRPr="00A419D2">
        <w:rPr>
          <w:rFonts w:cstheme="minorHAnsi"/>
          <w:b/>
          <w:bCs/>
          <w:highlight w:val="yellow"/>
          <w:lang w:eastAsia="en-CA"/>
        </w:rPr>
        <w:t>ACTION ITEM:</w:t>
      </w:r>
      <w:r>
        <w:rPr>
          <w:rFonts w:cstheme="minorHAnsi"/>
          <w:b/>
          <w:bCs/>
          <w:lang w:eastAsia="en-CA"/>
        </w:rPr>
        <w:t xml:space="preserve">  Bob will share out the information to the PN Table from the </w:t>
      </w:r>
      <w:r w:rsidR="00A419D2">
        <w:rPr>
          <w:rFonts w:cstheme="minorHAnsi"/>
          <w:b/>
          <w:bCs/>
          <w:lang w:eastAsia="en-CA"/>
        </w:rPr>
        <w:t>Ministry of Labour Health &amp; Safety campaign.</w:t>
      </w:r>
      <w:r w:rsidR="00E21074" w:rsidRPr="00E21074">
        <w:rPr>
          <w:rFonts w:cstheme="minorHAnsi"/>
          <w:b/>
          <w:bCs/>
          <w:lang w:eastAsia="en-CA"/>
        </w:rPr>
        <w:t xml:space="preserve"> </w:t>
      </w:r>
      <w:r w:rsidR="00E21074">
        <w:rPr>
          <w:rFonts w:cstheme="minorHAnsi"/>
          <w:b/>
          <w:bCs/>
          <w:lang w:eastAsia="en-CA"/>
        </w:rPr>
        <w:t xml:space="preserve">– </w:t>
      </w:r>
      <w:r w:rsidR="00E21074" w:rsidRPr="00E21074">
        <w:rPr>
          <w:rFonts w:cstheme="minorHAnsi"/>
          <w:b/>
          <w:bCs/>
          <w:highlight w:val="lightGray"/>
          <w:lang w:eastAsia="en-CA"/>
        </w:rPr>
        <w:t>completed during the meeting.</w:t>
      </w:r>
      <w:r w:rsidR="00E21074">
        <w:rPr>
          <w:rFonts w:cstheme="minorHAnsi"/>
          <w:b/>
          <w:bCs/>
          <w:lang w:eastAsia="en-CA"/>
        </w:rPr>
        <w:br/>
      </w:r>
    </w:p>
    <w:p w14:paraId="522A2325" w14:textId="77777777" w:rsidR="00796E90" w:rsidRDefault="00796E90" w:rsidP="00A419D2">
      <w:pPr>
        <w:pStyle w:val="ListParagraph"/>
        <w:spacing w:after="0" w:line="240" w:lineRule="auto"/>
        <w:ind w:left="1418"/>
        <w:textAlignment w:val="center"/>
        <w:rPr>
          <w:rFonts w:cstheme="minorHAnsi"/>
          <w:b/>
          <w:bCs/>
          <w:lang w:eastAsia="en-CA"/>
        </w:rPr>
      </w:pPr>
    </w:p>
    <w:p w14:paraId="5888C0A2" w14:textId="378C2805" w:rsidR="00AF15E4" w:rsidRPr="00B50BEB" w:rsidRDefault="00796E90" w:rsidP="00796E90">
      <w:pPr>
        <w:pStyle w:val="ListParagraph"/>
        <w:numPr>
          <w:ilvl w:val="0"/>
          <w:numId w:val="41"/>
        </w:numPr>
        <w:spacing w:after="0" w:line="240" w:lineRule="auto"/>
        <w:textAlignment w:val="center"/>
        <w:rPr>
          <w:rFonts w:cstheme="minorHAnsi"/>
          <w:lang w:eastAsia="en-CA"/>
        </w:rPr>
      </w:pPr>
      <w:r>
        <w:rPr>
          <w:rFonts w:cstheme="minorHAnsi"/>
          <w:lang w:eastAsia="en-CA"/>
        </w:rPr>
        <w:t xml:space="preserve">Committee members commented on the </w:t>
      </w:r>
      <w:r w:rsidR="00375867">
        <w:rPr>
          <w:rFonts w:cstheme="minorHAnsi"/>
          <w:lang w:eastAsia="en-CA"/>
        </w:rPr>
        <w:t>much-improved</w:t>
      </w:r>
      <w:r w:rsidR="003032A5">
        <w:rPr>
          <w:rFonts w:cstheme="minorHAnsi"/>
          <w:lang w:eastAsia="en-CA"/>
        </w:rPr>
        <w:t xml:space="preserve"> relationship with the Ministry of Labour and their representatives.  They were very respectful and considerate of the locations and </w:t>
      </w:r>
      <w:r w:rsidR="00375867">
        <w:rPr>
          <w:rFonts w:cstheme="minorHAnsi"/>
          <w:lang w:eastAsia="en-CA"/>
        </w:rPr>
        <w:t>people’s</w:t>
      </w:r>
      <w:r w:rsidR="003032A5">
        <w:rPr>
          <w:rFonts w:cstheme="minorHAnsi"/>
          <w:lang w:eastAsia="en-CA"/>
        </w:rPr>
        <w:t xml:space="preserve"> time.</w:t>
      </w:r>
      <w:r w:rsidR="00AF15E4">
        <w:rPr>
          <w:rFonts w:cstheme="minorHAnsi"/>
          <w:lang w:eastAsia="en-CA"/>
        </w:rPr>
        <w:br/>
      </w:r>
    </w:p>
    <w:p w14:paraId="22901C45" w14:textId="77777777" w:rsidR="00B50BEB" w:rsidRDefault="00B50BEB" w:rsidP="00B50BEB">
      <w:pPr>
        <w:pStyle w:val="ListParagraph"/>
        <w:numPr>
          <w:ilvl w:val="2"/>
          <w:numId w:val="38"/>
        </w:numPr>
        <w:spacing w:after="0" w:line="240" w:lineRule="auto"/>
        <w:textAlignment w:val="center"/>
        <w:rPr>
          <w:rFonts w:cstheme="minorHAnsi"/>
          <w:lang w:eastAsia="en-CA"/>
        </w:rPr>
      </w:pPr>
      <w:r w:rsidRPr="00B50BEB">
        <w:rPr>
          <w:rFonts w:cstheme="minorHAnsi"/>
          <w:lang w:eastAsia="en-CA"/>
        </w:rPr>
        <w:t>ONN – 2024 nonprofit State of the Sector Survey Launch</w:t>
      </w:r>
    </w:p>
    <w:p w14:paraId="6F548455" w14:textId="77777777" w:rsidR="0072143B" w:rsidRDefault="0072143B" w:rsidP="0072143B">
      <w:pPr>
        <w:spacing w:after="0" w:line="240" w:lineRule="auto"/>
        <w:ind w:left="1080" w:firstLine="360"/>
        <w:textAlignment w:val="center"/>
        <w:rPr>
          <w:rFonts w:cstheme="minorHAnsi"/>
          <w:b/>
          <w:bCs/>
          <w:highlight w:val="yellow"/>
          <w:lang w:eastAsia="en-CA"/>
        </w:rPr>
      </w:pPr>
    </w:p>
    <w:p w14:paraId="0BBCE079" w14:textId="0BE0E806" w:rsidR="006C7DDC" w:rsidRPr="0072143B" w:rsidRDefault="006C7DDC" w:rsidP="0072143B">
      <w:pPr>
        <w:spacing w:after="0" w:line="240" w:lineRule="auto"/>
        <w:ind w:left="1080" w:firstLine="360"/>
        <w:textAlignment w:val="center"/>
        <w:rPr>
          <w:rFonts w:cstheme="minorHAnsi"/>
          <w:b/>
          <w:bCs/>
          <w:lang w:eastAsia="en-CA"/>
        </w:rPr>
      </w:pPr>
      <w:r w:rsidRPr="0072143B">
        <w:rPr>
          <w:rFonts w:cstheme="minorHAnsi"/>
          <w:b/>
          <w:bCs/>
          <w:highlight w:val="yellow"/>
          <w:lang w:eastAsia="en-CA"/>
        </w:rPr>
        <w:t>ACTION ITEM:</w:t>
      </w:r>
      <w:r w:rsidRPr="0072143B">
        <w:rPr>
          <w:rFonts w:cstheme="minorHAnsi"/>
          <w:b/>
          <w:bCs/>
          <w:lang w:eastAsia="en-CA"/>
        </w:rPr>
        <w:t xml:space="preserve">  Trish will circulate the email with the PN table members</w:t>
      </w:r>
      <w:r w:rsidR="00E21074">
        <w:rPr>
          <w:rFonts w:cstheme="minorHAnsi"/>
          <w:b/>
          <w:bCs/>
          <w:lang w:eastAsia="en-CA"/>
        </w:rPr>
        <w:t xml:space="preserve"> – </w:t>
      </w:r>
      <w:r w:rsidR="00E21074" w:rsidRPr="00E21074">
        <w:rPr>
          <w:rFonts w:cstheme="minorHAnsi"/>
          <w:b/>
          <w:bCs/>
          <w:highlight w:val="lightGray"/>
          <w:lang w:eastAsia="en-CA"/>
        </w:rPr>
        <w:t>completed during the meeting.</w:t>
      </w:r>
      <w:r w:rsidR="0072143B">
        <w:rPr>
          <w:rFonts w:cstheme="minorHAnsi"/>
          <w:b/>
          <w:bCs/>
          <w:lang w:eastAsia="en-CA"/>
        </w:rPr>
        <w:br/>
      </w:r>
    </w:p>
    <w:p w14:paraId="3D0BAE94" w14:textId="11CBCCD6" w:rsidR="00AF15E4" w:rsidRPr="00B50BEB" w:rsidRDefault="004E5946" w:rsidP="00AF15E4">
      <w:pPr>
        <w:pStyle w:val="ListParagraph"/>
        <w:numPr>
          <w:ilvl w:val="0"/>
          <w:numId w:val="39"/>
        </w:numPr>
        <w:spacing w:after="0" w:line="240" w:lineRule="auto"/>
        <w:textAlignment w:val="center"/>
        <w:rPr>
          <w:rFonts w:cstheme="minorHAnsi"/>
          <w:lang w:eastAsia="en-CA"/>
        </w:rPr>
      </w:pPr>
      <w:r>
        <w:rPr>
          <w:rFonts w:cstheme="minorHAnsi"/>
          <w:lang w:eastAsia="en-CA"/>
        </w:rPr>
        <w:t>Recommendation from the chair is that everyone participate if possible and share the email around the ONN survey with their networks.</w:t>
      </w:r>
      <w:r w:rsidR="00AF15E4">
        <w:rPr>
          <w:rFonts w:cstheme="minorHAnsi"/>
          <w:lang w:eastAsia="en-CA"/>
        </w:rPr>
        <w:br/>
      </w:r>
    </w:p>
    <w:p w14:paraId="0D9945E8" w14:textId="77777777" w:rsidR="00B50BEB" w:rsidRDefault="00B50BEB" w:rsidP="00B50BEB">
      <w:pPr>
        <w:pStyle w:val="ListParagraph"/>
        <w:numPr>
          <w:ilvl w:val="1"/>
          <w:numId w:val="2"/>
        </w:numPr>
        <w:spacing w:after="0" w:line="240" w:lineRule="auto"/>
        <w:textAlignment w:val="center"/>
        <w:rPr>
          <w:rFonts w:cstheme="minorHAnsi"/>
          <w:lang w:eastAsia="en-CA"/>
        </w:rPr>
      </w:pPr>
      <w:r w:rsidRPr="00B50BEB">
        <w:rPr>
          <w:rFonts w:cstheme="minorHAnsi"/>
          <w:lang w:eastAsia="en-CA"/>
        </w:rPr>
        <w:t>Topics to discuss with MCCSS – All Members</w:t>
      </w:r>
    </w:p>
    <w:p w14:paraId="4A4DF4A3" w14:textId="2A8B5E85" w:rsidR="00B02692" w:rsidRDefault="00B02692" w:rsidP="00AF15E4">
      <w:pPr>
        <w:pStyle w:val="ListParagraph"/>
        <w:numPr>
          <w:ilvl w:val="0"/>
          <w:numId w:val="39"/>
        </w:numPr>
        <w:spacing w:after="0" w:line="240" w:lineRule="auto"/>
        <w:textAlignment w:val="center"/>
        <w:rPr>
          <w:rFonts w:cstheme="minorHAnsi"/>
          <w:lang w:eastAsia="en-CA"/>
        </w:rPr>
      </w:pPr>
      <w:r>
        <w:rPr>
          <w:rFonts w:cstheme="minorHAnsi"/>
          <w:lang w:eastAsia="en-CA"/>
        </w:rPr>
        <w:t xml:space="preserve">New </w:t>
      </w:r>
      <w:r w:rsidR="00E46924">
        <w:rPr>
          <w:rFonts w:cstheme="minorHAnsi"/>
          <w:lang w:eastAsia="en-CA"/>
        </w:rPr>
        <w:t xml:space="preserve">acting </w:t>
      </w:r>
      <w:r>
        <w:rPr>
          <w:rFonts w:cstheme="minorHAnsi"/>
          <w:lang w:eastAsia="en-CA"/>
        </w:rPr>
        <w:t>ADM Jacklyn Cureton is not able to make it today</w:t>
      </w:r>
    </w:p>
    <w:p w14:paraId="79665E21" w14:textId="77777777" w:rsidR="00237841" w:rsidRDefault="00B02692" w:rsidP="008227D1">
      <w:pPr>
        <w:pStyle w:val="ListParagraph"/>
        <w:numPr>
          <w:ilvl w:val="0"/>
          <w:numId w:val="39"/>
        </w:numPr>
        <w:spacing w:after="0" w:line="240" w:lineRule="auto"/>
        <w:textAlignment w:val="center"/>
        <w:rPr>
          <w:rFonts w:cstheme="minorHAnsi"/>
          <w:lang w:eastAsia="en-CA"/>
        </w:rPr>
      </w:pPr>
      <w:r>
        <w:rPr>
          <w:rFonts w:cstheme="minorHAnsi"/>
          <w:lang w:eastAsia="en-CA"/>
        </w:rPr>
        <w:t>Ask about the 2%</w:t>
      </w:r>
      <w:r w:rsidR="00C6544C">
        <w:rPr>
          <w:rFonts w:cstheme="minorHAnsi"/>
          <w:lang w:eastAsia="en-CA"/>
        </w:rPr>
        <w:t xml:space="preserve"> announced in the budget – further clarity request</w:t>
      </w:r>
      <w:r w:rsidR="008227D1">
        <w:rPr>
          <w:rFonts w:cstheme="minorHAnsi"/>
          <w:lang w:eastAsia="en-CA"/>
        </w:rPr>
        <w:t xml:space="preserve"> and update</w:t>
      </w:r>
    </w:p>
    <w:p w14:paraId="42D64374" w14:textId="4112C1EB" w:rsidR="0072705E" w:rsidRDefault="00237841" w:rsidP="008227D1">
      <w:pPr>
        <w:pStyle w:val="ListParagraph"/>
        <w:numPr>
          <w:ilvl w:val="0"/>
          <w:numId w:val="39"/>
        </w:numPr>
        <w:spacing w:after="0" w:line="240" w:lineRule="auto"/>
        <w:textAlignment w:val="center"/>
        <w:rPr>
          <w:rFonts w:cstheme="minorHAnsi"/>
          <w:lang w:eastAsia="en-CA"/>
        </w:rPr>
      </w:pPr>
      <w:r>
        <w:rPr>
          <w:rFonts w:cstheme="minorHAnsi"/>
          <w:lang w:eastAsia="en-CA"/>
        </w:rPr>
        <w:t xml:space="preserve">Current litigation and reviews </w:t>
      </w:r>
      <w:r w:rsidR="00164F2E">
        <w:rPr>
          <w:rFonts w:cstheme="minorHAnsi"/>
          <w:lang w:eastAsia="en-CA"/>
        </w:rPr>
        <w:t>–</w:t>
      </w:r>
      <w:r>
        <w:rPr>
          <w:rFonts w:cstheme="minorHAnsi"/>
          <w:lang w:eastAsia="en-CA"/>
        </w:rPr>
        <w:t xml:space="preserve"> impacts</w:t>
      </w:r>
      <w:r w:rsidR="00164F2E">
        <w:rPr>
          <w:rFonts w:cstheme="minorHAnsi"/>
          <w:lang w:eastAsia="en-CA"/>
        </w:rPr>
        <w:t>/limitations these are putting on the ministry and where we could be help</w:t>
      </w:r>
      <w:r w:rsidR="000411A6">
        <w:rPr>
          <w:rFonts w:cstheme="minorHAnsi"/>
          <w:lang w:eastAsia="en-CA"/>
        </w:rPr>
        <w:t xml:space="preserve"> in any way</w:t>
      </w:r>
      <w:r w:rsidR="00164F2E">
        <w:rPr>
          <w:rFonts w:cstheme="minorHAnsi"/>
          <w:lang w:eastAsia="en-CA"/>
        </w:rPr>
        <w:t xml:space="preserve"> </w:t>
      </w:r>
    </w:p>
    <w:p w14:paraId="4D81F1FE" w14:textId="41D7C04A" w:rsidR="00B7217E" w:rsidRDefault="00B7217E" w:rsidP="008227D1">
      <w:pPr>
        <w:pStyle w:val="ListParagraph"/>
        <w:numPr>
          <w:ilvl w:val="0"/>
          <w:numId w:val="39"/>
        </w:numPr>
        <w:spacing w:after="0" w:line="240" w:lineRule="auto"/>
        <w:textAlignment w:val="center"/>
        <w:rPr>
          <w:rFonts w:cstheme="minorHAnsi"/>
          <w:lang w:eastAsia="en-CA"/>
        </w:rPr>
      </w:pPr>
      <w:r>
        <w:rPr>
          <w:rFonts w:cstheme="minorHAnsi"/>
          <w:lang w:eastAsia="en-CA"/>
        </w:rPr>
        <w:t xml:space="preserve">Financial Accountability Office Report – and their findings around </w:t>
      </w:r>
      <w:r w:rsidR="000F7497">
        <w:rPr>
          <w:rFonts w:cstheme="minorHAnsi"/>
          <w:lang w:eastAsia="en-CA"/>
        </w:rPr>
        <w:t xml:space="preserve">under resourcing </w:t>
      </w:r>
      <w:r>
        <w:rPr>
          <w:rFonts w:cstheme="minorHAnsi"/>
          <w:lang w:eastAsia="en-CA"/>
        </w:rPr>
        <w:t>D</w:t>
      </w:r>
      <w:r w:rsidR="002156B3">
        <w:rPr>
          <w:rFonts w:cstheme="minorHAnsi"/>
          <w:lang w:eastAsia="en-CA"/>
        </w:rPr>
        <w:t xml:space="preserve">evelopmental </w:t>
      </w:r>
      <w:r>
        <w:rPr>
          <w:rFonts w:cstheme="minorHAnsi"/>
          <w:lang w:eastAsia="en-CA"/>
        </w:rPr>
        <w:t>S</w:t>
      </w:r>
      <w:r w:rsidR="002156B3">
        <w:rPr>
          <w:rFonts w:cstheme="minorHAnsi"/>
          <w:lang w:eastAsia="en-CA"/>
        </w:rPr>
        <w:t>ervices</w:t>
      </w:r>
      <w:r>
        <w:rPr>
          <w:rFonts w:cstheme="minorHAnsi"/>
          <w:lang w:eastAsia="en-CA"/>
        </w:rPr>
        <w:t xml:space="preserve"> – Impacts? Comments?</w:t>
      </w:r>
    </w:p>
    <w:p w14:paraId="497E0C1D" w14:textId="77777777" w:rsidR="0072705E" w:rsidRDefault="0072705E" w:rsidP="008227D1">
      <w:pPr>
        <w:pStyle w:val="ListParagraph"/>
        <w:numPr>
          <w:ilvl w:val="0"/>
          <w:numId w:val="39"/>
        </w:numPr>
        <w:spacing w:after="0" w:line="240" w:lineRule="auto"/>
        <w:textAlignment w:val="center"/>
        <w:rPr>
          <w:rFonts w:cstheme="minorHAnsi"/>
          <w:lang w:eastAsia="en-CA"/>
        </w:rPr>
      </w:pPr>
      <w:r>
        <w:rPr>
          <w:rFonts w:cstheme="minorHAnsi"/>
          <w:lang w:eastAsia="en-CA"/>
        </w:rPr>
        <w:t>J2B update</w:t>
      </w:r>
    </w:p>
    <w:p w14:paraId="48D6065D" w14:textId="77777777" w:rsidR="0072705E" w:rsidRDefault="0072705E" w:rsidP="008227D1">
      <w:pPr>
        <w:pStyle w:val="ListParagraph"/>
        <w:numPr>
          <w:ilvl w:val="0"/>
          <w:numId w:val="39"/>
        </w:numPr>
        <w:spacing w:after="0" w:line="240" w:lineRule="auto"/>
        <w:textAlignment w:val="center"/>
        <w:rPr>
          <w:rFonts w:cstheme="minorHAnsi"/>
          <w:lang w:eastAsia="en-CA"/>
        </w:rPr>
      </w:pPr>
      <w:r>
        <w:rPr>
          <w:rFonts w:cstheme="minorHAnsi"/>
          <w:lang w:eastAsia="en-CA"/>
        </w:rPr>
        <w:t>Passport allocations update</w:t>
      </w:r>
    </w:p>
    <w:p w14:paraId="634EB5C5" w14:textId="0F2541C2" w:rsidR="00AF15E4" w:rsidRPr="008227D1" w:rsidRDefault="0072705E" w:rsidP="0072705E">
      <w:pPr>
        <w:pStyle w:val="ListParagraph"/>
        <w:numPr>
          <w:ilvl w:val="1"/>
          <w:numId w:val="39"/>
        </w:numPr>
        <w:spacing w:after="0" w:line="240" w:lineRule="auto"/>
        <w:textAlignment w:val="center"/>
        <w:rPr>
          <w:rFonts w:cstheme="minorHAnsi"/>
          <w:lang w:eastAsia="en-CA"/>
        </w:rPr>
      </w:pPr>
      <w:r>
        <w:rPr>
          <w:rFonts w:cstheme="minorHAnsi"/>
          <w:lang w:eastAsia="en-CA"/>
        </w:rPr>
        <w:t>Directives were received last week</w:t>
      </w:r>
      <w:r w:rsidR="00E90694">
        <w:rPr>
          <w:rFonts w:cstheme="minorHAnsi"/>
          <w:lang w:eastAsia="en-CA"/>
        </w:rPr>
        <w:t>, so those will be starting but there are some changes to the process which we are waiting for clarification on</w:t>
      </w:r>
      <w:r w:rsidR="00AE3AD6">
        <w:rPr>
          <w:rFonts w:cstheme="minorHAnsi"/>
          <w:lang w:eastAsia="en-CA"/>
        </w:rPr>
        <w:t xml:space="preserve"> before we start issuing approvals</w:t>
      </w:r>
      <w:r w:rsidR="00E90694">
        <w:rPr>
          <w:rFonts w:cstheme="minorHAnsi"/>
          <w:lang w:eastAsia="en-CA"/>
        </w:rPr>
        <w:t>.</w:t>
      </w:r>
      <w:r w:rsidR="00AF15E4" w:rsidRPr="008227D1">
        <w:rPr>
          <w:rFonts w:cstheme="minorHAnsi"/>
          <w:lang w:eastAsia="en-CA"/>
        </w:rPr>
        <w:br/>
      </w:r>
    </w:p>
    <w:p w14:paraId="4C1B89A8" w14:textId="794761B2" w:rsidR="00B50BEB" w:rsidRDefault="00B50BEB" w:rsidP="00B50BEB">
      <w:pPr>
        <w:pStyle w:val="ListParagraph"/>
        <w:numPr>
          <w:ilvl w:val="1"/>
          <w:numId w:val="2"/>
        </w:numPr>
        <w:spacing w:after="0" w:line="240" w:lineRule="auto"/>
        <w:textAlignment w:val="center"/>
        <w:rPr>
          <w:rFonts w:cstheme="minorHAnsi"/>
          <w:lang w:eastAsia="en-CA"/>
        </w:rPr>
      </w:pPr>
      <w:r w:rsidRPr="00B50BEB">
        <w:rPr>
          <w:rFonts w:cstheme="minorHAnsi"/>
          <w:lang w:eastAsia="en-CA"/>
        </w:rPr>
        <w:t>Annual operational plan – per terms of reference.</w:t>
      </w:r>
      <w:r w:rsidR="00D9397E">
        <w:rPr>
          <w:rFonts w:cstheme="minorHAnsi"/>
          <w:lang w:eastAsia="en-CA"/>
        </w:rPr>
        <w:t xml:space="preserve"> </w:t>
      </w:r>
    </w:p>
    <w:p w14:paraId="6CC8BF18" w14:textId="4A11F16B" w:rsidR="00AF15E4" w:rsidRDefault="00121EA7" w:rsidP="00AF15E4">
      <w:pPr>
        <w:pStyle w:val="ListParagraph"/>
        <w:numPr>
          <w:ilvl w:val="0"/>
          <w:numId w:val="39"/>
        </w:numPr>
        <w:spacing w:after="0" w:line="240" w:lineRule="auto"/>
        <w:textAlignment w:val="center"/>
        <w:rPr>
          <w:rFonts w:cstheme="minorHAnsi"/>
          <w:lang w:eastAsia="en-CA"/>
        </w:rPr>
      </w:pPr>
      <w:r>
        <w:rPr>
          <w:rFonts w:cstheme="minorHAnsi"/>
          <w:lang w:eastAsia="en-CA"/>
        </w:rPr>
        <w:t xml:space="preserve">Ad hoc </w:t>
      </w:r>
      <w:r w:rsidR="00D9397E">
        <w:rPr>
          <w:rFonts w:cstheme="minorHAnsi"/>
          <w:lang w:eastAsia="en-CA"/>
        </w:rPr>
        <w:t>group</w:t>
      </w:r>
      <w:r>
        <w:rPr>
          <w:rFonts w:cstheme="minorHAnsi"/>
          <w:lang w:eastAsia="en-CA"/>
        </w:rPr>
        <w:t xml:space="preserve"> created last fall to look at </w:t>
      </w:r>
      <w:r w:rsidR="008E7D50">
        <w:rPr>
          <w:rFonts w:cstheme="minorHAnsi"/>
          <w:lang w:eastAsia="en-CA"/>
        </w:rPr>
        <w:t xml:space="preserve">the engagement of </w:t>
      </w:r>
      <w:r>
        <w:rPr>
          <w:rFonts w:cstheme="minorHAnsi"/>
          <w:lang w:eastAsia="en-CA"/>
        </w:rPr>
        <w:t>regional tables</w:t>
      </w:r>
      <w:r w:rsidR="00596E5D">
        <w:rPr>
          <w:rFonts w:cstheme="minorHAnsi"/>
          <w:lang w:eastAsia="en-CA"/>
        </w:rPr>
        <w:t xml:space="preserve">, and to get feedback and </w:t>
      </w:r>
      <w:r w:rsidR="00B6148B">
        <w:rPr>
          <w:rFonts w:cstheme="minorHAnsi"/>
          <w:lang w:eastAsia="en-CA"/>
        </w:rPr>
        <w:t>look at communication pathways</w:t>
      </w:r>
    </w:p>
    <w:p w14:paraId="71FC4465" w14:textId="13033ADD" w:rsidR="00B6148B" w:rsidRDefault="00B6148B" w:rsidP="00B6148B">
      <w:pPr>
        <w:pStyle w:val="ListParagraph"/>
        <w:numPr>
          <w:ilvl w:val="1"/>
          <w:numId w:val="39"/>
        </w:numPr>
        <w:spacing w:after="0" w:line="240" w:lineRule="auto"/>
        <w:textAlignment w:val="center"/>
        <w:rPr>
          <w:rFonts w:cstheme="minorHAnsi"/>
          <w:lang w:eastAsia="en-CA"/>
        </w:rPr>
      </w:pPr>
      <w:r>
        <w:rPr>
          <w:rFonts w:cstheme="minorHAnsi"/>
          <w:lang w:eastAsia="en-CA"/>
        </w:rPr>
        <w:t>Some recommendations were received from this ad hoc group</w:t>
      </w:r>
    </w:p>
    <w:p w14:paraId="3B3ACD61" w14:textId="14B31150" w:rsidR="00CE6CD7" w:rsidRDefault="00CE6CD7" w:rsidP="00B6148B">
      <w:pPr>
        <w:pStyle w:val="ListParagraph"/>
        <w:numPr>
          <w:ilvl w:val="1"/>
          <w:numId w:val="39"/>
        </w:numPr>
        <w:spacing w:after="0" w:line="240" w:lineRule="auto"/>
        <w:textAlignment w:val="center"/>
        <w:rPr>
          <w:rFonts w:cstheme="minorHAnsi"/>
          <w:lang w:eastAsia="en-CA"/>
        </w:rPr>
      </w:pPr>
      <w:r>
        <w:rPr>
          <w:rFonts w:cstheme="minorHAnsi"/>
          <w:lang w:eastAsia="en-CA"/>
        </w:rPr>
        <w:t>There were some internal things the MCCSS needed to work on</w:t>
      </w:r>
      <w:r w:rsidR="00F67FA6">
        <w:rPr>
          <w:rFonts w:cstheme="minorHAnsi"/>
          <w:lang w:eastAsia="en-CA"/>
        </w:rPr>
        <w:t xml:space="preserve"> so next steps were on hold</w:t>
      </w:r>
    </w:p>
    <w:p w14:paraId="75FF2777" w14:textId="6DD2F349" w:rsidR="00D9397E" w:rsidRDefault="00D9397E" w:rsidP="00AF15E4">
      <w:pPr>
        <w:pStyle w:val="ListParagraph"/>
        <w:numPr>
          <w:ilvl w:val="0"/>
          <w:numId w:val="39"/>
        </w:numPr>
        <w:spacing w:after="0" w:line="240" w:lineRule="auto"/>
        <w:textAlignment w:val="center"/>
        <w:rPr>
          <w:rFonts w:cstheme="minorHAnsi"/>
          <w:lang w:eastAsia="en-CA"/>
        </w:rPr>
      </w:pPr>
      <w:r>
        <w:rPr>
          <w:rFonts w:cstheme="minorHAnsi"/>
          <w:lang w:eastAsia="en-CA"/>
        </w:rPr>
        <w:t>In next 2-4 weeks the new op</w:t>
      </w:r>
      <w:r w:rsidR="00F67FA6">
        <w:rPr>
          <w:rFonts w:cstheme="minorHAnsi"/>
          <w:lang w:eastAsia="en-CA"/>
        </w:rPr>
        <w:t>erational</w:t>
      </w:r>
      <w:r>
        <w:rPr>
          <w:rFonts w:cstheme="minorHAnsi"/>
          <w:lang w:eastAsia="en-CA"/>
        </w:rPr>
        <w:t xml:space="preserve"> workplan will be shared out</w:t>
      </w:r>
    </w:p>
    <w:p w14:paraId="61822227" w14:textId="07B7AA04" w:rsidR="00A62E35" w:rsidRDefault="004C1071" w:rsidP="00AF15E4">
      <w:pPr>
        <w:pStyle w:val="ListParagraph"/>
        <w:numPr>
          <w:ilvl w:val="0"/>
          <w:numId w:val="39"/>
        </w:numPr>
        <w:spacing w:after="0" w:line="240" w:lineRule="auto"/>
        <w:textAlignment w:val="center"/>
        <w:rPr>
          <w:rFonts w:cstheme="minorHAnsi"/>
          <w:lang w:eastAsia="en-CA"/>
        </w:rPr>
      </w:pPr>
      <w:r>
        <w:rPr>
          <w:rFonts w:cstheme="minorHAnsi"/>
          <w:lang w:eastAsia="en-CA"/>
        </w:rPr>
        <w:t xml:space="preserve">Recommendation from chair – </w:t>
      </w:r>
      <w:r w:rsidR="009F5A87">
        <w:rPr>
          <w:rFonts w:cstheme="minorHAnsi"/>
          <w:lang w:eastAsia="en-CA"/>
        </w:rPr>
        <w:t>at</w:t>
      </w:r>
      <w:r w:rsidR="00832739">
        <w:rPr>
          <w:rFonts w:cstheme="minorHAnsi"/>
          <w:lang w:eastAsia="en-CA"/>
        </w:rPr>
        <w:t xml:space="preserve"> the</w:t>
      </w:r>
      <w:r>
        <w:rPr>
          <w:rFonts w:cstheme="minorHAnsi"/>
          <w:lang w:eastAsia="en-CA"/>
        </w:rPr>
        <w:t xml:space="preserve"> August </w:t>
      </w:r>
      <w:r w:rsidR="009F5A87">
        <w:rPr>
          <w:rFonts w:cstheme="minorHAnsi"/>
          <w:lang w:eastAsia="en-CA"/>
        </w:rPr>
        <w:t xml:space="preserve">PN meeting </w:t>
      </w:r>
      <w:r w:rsidR="00832739">
        <w:rPr>
          <w:rFonts w:cstheme="minorHAnsi"/>
          <w:lang w:eastAsia="en-CA"/>
        </w:rPr>
        <w:t xml:space="preserve">we </w:t>
      </w:r>
      <w:r>
        <w:rPr>
          <w:rFonts w:cstheme="minorHAnsi"/>
          <w:lang w:eastAsia="en-CA"/>
        </w:rPr>
        <w:t>facilitate a full day planning/information sharing</w:t>
      </w:r>
      <w:r w:rsidR="0013251E">
        <w:rPr>
          <w:rFonts w:cstheme="minorHAnsi"/>
          <w:lang w:eastAsia="en-CA"/>
        </w:rPr>
        <w:t xml:space="preserve"> where we can</w:t>
      </w:r>
      <w:r w:rsidR="00A62E35">
        <w:rPr>
          <w:rFonts w:cstheme="minorHAnsi"/>
          <w:lang w:eastAsia="en-CA"/>
        </w:rPr>
        <w:t>:</w:t>
      </w:r>
    </w:p>
    <w:p w14:paraId="2A88C1B4" w14:textId="77777777" w:rsidR="00A62E35" w:rsidRDefault="0013251E" w:rsidP="00A62E35">
      <w:pPr>
        <w:pStyle w:val="ListParagraph"/>
        <w:numPr>
          <w:ilvl w:val="1"/>
          <w:numId w:val="39"/>
        </w:numPr>
        <w:spacing w:after="0" w:line="240" w:lineRule="auto"/>
        <w:textAlignment w:val="center"/>
        <w:rPr>
          <w:rFonts w:cstheme="minorHAnsi"/>
          <w:lang w:eastAsia="en-CA"/>
        </w:rPr>
      </w:pPr>
      <w:r>
        <w:rPr>
          <w:rFonts w:cstheme="minorHAnsi"/>
          <w:lang w:eastAsia="en-CA"/>
        </w:rPr>
        <w:t xml:space="preserve"> invite the Regional Table Chairs and ask them to present on their priorities, pressures, trends in their region</w:t>
      </w:r>
      <w:r w:rsidR="009F5A87">
        <w:rPr>
          <w:rFonts w:cstheme="minorHAnsi"/>
          <w:lang w:eastAsia="en-CA"/>
        </w:rPr>
        <w:t xml:space="preserve">; </w:t>
      </w:r>
    </w:p>
    <w:p w14:paraId="3D084A32" w14:textId="77777777" w:rsidR="00847325" w:rsidRDefault="009F5A87" w:rsidP="00A62E35">
      <w:pPr>
        <w:pStyle w:val="ListParagraph"/>
        <w:numPr>
          <w:ilvl w:val="1"/>
          <w:numId w:val="39"/>
        </w:numPr>
        <w:spacing w:after="0" w:line="240" w:lineRule="auto"/>
        <w:textAlignment w:val="center"/>
        <w:rPr>
          <w:rFonts w:cstheme="minorHAnsi"/>
          <w:lang w:eastAsia="en-CA"/>
        </w:rPr>
      </w:pPr>
      <w:r>
        <w:rPr>
          <w:rFonts w:cstheme="minorHAnsi"/>
          <w:lang w:eastAsia="en-CA"/>
        </w:rPr>
        <w:t xml:space="preserve">will have MCCSS there to share their workplan priorities to share down through the Regional Tables; </w:t>
      </w:r>
    </w:p>
    <w:p w14:paraId="2C0EEF7B" w14:textId="77777777" w:rsidR="00847325" w:rsidRDefault="009F5A87" w:rsidP="00A62E35">
      <w:pPr>
        <w:pStyle w:val="ListParagraph"/>
        <w:numPr>
          <w:ilvl w:val="1"/>
          <w:numId w:val="39"/>
        </w:numPr>
        <w:spacing w:after="0" w:line="240" w:lineRule="auto"/>
        <w:textAlignment w:val="center"/>
        <w:rPr>
          <w:rFonts w:cstheme="minorHAnsi"/>
          <w:lang w:eastAsia="en-CA"/>
        </w:rPr>
      </w:pPr>
      <w:r>
        <w:rPr>
          <w:rFonts w:cstheme="minorHAnsi"/>
          <w:lang w:eastAsia="en-CA"/>
        </w:rPr>
        <w:lastRenderedPageBreak/>
        <w:t xml:space="preserve">have PMB attend to share the </w:t>
      </w:r>
      <w:r w:rsidR="00A62E35">
        <w:rPr>
          <w:rFonts w:cstheme="minorHAnsi"/>
          <w:lang w:eastAsia="en-CA"/>
        </w:rPr>
        <w:t xml:space="preserve">outcomes and recommendations from the SPARC survey; </w:t>
      </w:r>
    </w:p>
    <w:p w14:paraId="3A0832B0" w14:textId="31DD55B3" w:rsidR="00340B04" w:rsidRDefault="00847325" w:rsidP="00A62E35">
      <w:pPr>
        <w:pStyle w:val="ListParagraph"/>
        <w:numPr>
          <w:ilvl w:val="1"/>
          <w:numId w:val="39"/>
        </w:numPr>
        <w:spacing w:after="0" w:line="240" w:lineRule="auto"/>
        <w:textAlignment w:val="center"/>
        <w:rPr>
          <w:rFonts w:cstheme="minorHAnsi"/>
          <w:lang w:eastAsia="en-CA"/>
        </w:rPr>
      </w:pPr>
      <w:r>
        <w:rPr>
          <w:rFonts w:cstheme="minorHAnsi"/>
          <w:lang w:eastAsia="en-CA"/>
        </w:rPr>
        <w:t>PN partners to present on initiatives</w:t>
      </w:r>
      <w:r w:rsidR="00340B04">
        <w:rPr>
          <w:rFonts w:cstheme="minorHAnsi"/>
          <w:lang w:eastAsia="en-CA"/>
        </w:rPr>
        <w:t xml:space="preserve"> they are working on or have recently implemented</w:t>
      </w:r>
      <w:r w:rsidR="00115392">
        <w:rPr>
          <w:rFonts w:cstheme="minorHAnsi"/>
          <w:lang w:eastAsia="en-CA"/>
        </w:rPr>
        <w:t xml:space="preserve"> </w:t>
      </w:r>
    </w:p>
    <w:p w14:paraId="1D843510" w14:textId="77777777" w:rsidR="00940CAA" w:rsidRDefault="00340B04" w:rsidP="00A62E35">
      <w:pPr>
        <w:pStyle w:val="ListParagraph"/>
        <w:numPr>
          <w:ilvl w:val="1"/>
          <w:numId w:val="39"/>
        </w:numPr>
        <w:spacing w:after="0" w:line="240" w:lineRule="auto"/>
        <w:textAlignment w:val="center"/>
        <w:rPr>
          <w:rFonts w:cstheme="minorHAnsi"/>
          <w:lang w:eastAsia="en-CA"/>
        </w:rPr>
      </w:pPr>
      <w:r>
        <w:rPr>
          <w:rFonts w:cstheme="minorHAnsi"/>
          <w:lang w:eastAsia="en-CA"/>
        </w:rPr>
        <w:t xml:space="preserve">This will help inform </w:t>
      </w:r>
      <w:r w:rsidR="00940CAA">
        <w:rPr>
          <w:rFonts w:cstheme="minorHAnsi"/>
          <w:lang w:eastAsia="en-CA"/>
        </w:rPr>
        <w:t>everyone throughout the province on what is happening and try to identify any areas of duplication and create collaboration opportunities</w:t>
      </w:r>
    </w:p>
    <w:p w14:paraId="7580C5ED" w14:textId="4234CC34" w:rsidR="00706DC1" w:rsidRDefault="000D4EC6" w:rsidP="006F2CDC">
      <w:pPr>
        <w:pStyle w:val="ListParagraph"/>
        <w:numPr>
          <w:ilvl w:val="0"/>
          <w:numId w:val="39"/>
        </w:numPr>
        <w:spacing w:after="0" w:line="240" w:lineRule="auto"/>
        <w:textAlignment w:val="center"/>
        <w:rPr>
          <w:rFonts w:cstheme="minorHAnsi"/>
          <w:lang w:eastAsia="en-CA"/>
        </w:rPr>
      </w:pPr>
      <w:r>
        <w:rPr>
          <w:rFonts w:cstheme="minorHAnsi"/>
          <w:lang w:eastAsia="en-CA"/>
        </w:rPr>
        <w:t>PN, MCCSS and PMB are drafting</w:t>
      </w:r>
      <w:r w:rsidR="00706DC1">
        <w:rPr>
          <w:rFonts w:cstheme="minorHAnsi"/>
          <w:lang w:eastAsia="en-CA"/>
        </w:rPr>
        <w:t xml:space="preserve"> a</w:t>
      </w:r>
      <w:r>
        <w:rPr>
          <w:rFonts w:cstheme="minorHAnsi"/>
          <w:lang w:eastAsia="en-CA"/>
        </w:rPr>
        <w:t xml:space="preserve"> letter to go out as an invitation to the partners</w:t>
      </w:r>
      <w:r w:rsidR="00343DF9">
        <w:rPr>
          <w:rFonts w:cstheme="minorHAnsi"/>
          <w:lang w:eastAsia="en-CA"/>
        </w:rPr>
        <w:t>, and regional chairs that frames the day in a way to not</w:t>
      </w:r>
      <w:r w:rsidR="00CD6113">
        <w:rPr>
          <w:rFonts w:cstheme="minorHAnsi"/>
          <w:lang w:eastAsia="en-CA"/>
        </w:rPr>
        <w:t xml:space="preserve"> “step on any toes”</w:t>
      </w:r>
      <w:r w:rsidR="00214CE3">
        <w:rPr>
          <w:rFonts w:cstheme="minorHAnsi"/>
          <w:lang w:eastAsia="en-CA"/>
        </w:rPr>
        <w:t xml:space="preserve"> – as the planning needs to be initiated through the regional offices, and we are just trying to inform</w:t>
      </w:r>
      <w:r w:rsidR="00F76ECB">
        <w:rPr>
          <w:rFonts w:cstheme="minorHAnsi"/>
          <w:lang w:eastAsia="en-CA"/>
        </w:rPr>
        <w:t>,</w:t>
      </w:r>
      <w:r w:rsidR="00214CE3">
        <w:rPr>
          <w:rFonts w:cstheme="minorHAnsi"/>
          <w:lang w:eastAsia="en-CA"/>
        </w:rPr>
        <w:t xml:space="preserve"> bring together and </w:t>
      </w:r>
      <w:r w:rsidR="00F76ECB">
        <w:rPr>
          <w:rFonts w:cstheme="minorHAnsi"/>
          <w:lang w:eastAsia="en-CA"/>
        </w:rPr>
        <w:t>share information</w:t>
      </w:r>
    </w:p>
    <w:p w14:paraId="25268A0A" w14:textId="583E9FAE" w:rsidR="006F2CDC" w:rsidRDefault="006F2CDC" w:rsidP="006F2CDC">
      <w:pPr>
        <w:pStyle w:val="ListParagraph"/>
        <w:numPr>
          <w:ilvl w:val="0"/>
          <w:numId w:val="39"/>
        </w:numPr>
        <w:spacing w:after="0" w:line="240" w:lineRule="auto"/>
        <w:textAlignment w:val="center"/>
        <w:rPr>
          <w:rFonts w:cstheme="minorHAnsi"/>
          <w:lang w:eastAsia="en-CA"/>
        </w:rPr>
      </w:pPr>
      <w:r>
        <w:rPr>
          <w:rFonts w:cstheme="minorHAnsi"/>
          <w:lang w:eastAsia="en-CA"/>
        </w:rPr>
        <w:t>Suggestion:  Ask the Regional tables</w:t>
      </w:r>
      <w:r w:rsidR="00B60E99">
        <w:rPr>
          <w:rFonts w:cstheme="minorHAnsi"/>
          <w:lang w:eastAsia="en-CA"/>
        </w:rPr>
        <w:t xml:space="preserve"> to ensure that the information is shared to their local tables and that a report back is completed.</w:t>
      </w:r>
    </w:p>
    <w:p w14:paraId="65B84E03" w14:textId="77777777" w:rsidR="00235ACC" w:rsidRDefault="005B17D7" w:rsidP="005B17D7">
      <w:pPr>
        <w:pStyle w:val="ListParagraph"/>
        <w:numPr>
          <w:ilvl w:val="0"/>
          <w:numId w:val="39"/>
        </w:numPr>
        <w:spacing w:after="0" w:line="240" w:lineRule="auto"/>
        <w:textAlignment w:val="center"/>
        <w:rPr>
          <w:rFonts w:cstheme="minorHAnsi"/>
          <w:lang w:eastAsia="en-CA"/>
        </w:rPr>
      </w:pPr>
      <w:r>
        <w:rPr>
          <w:rFonts w:cstheme="minorHAnsi"/>
          <w:lang w:eastAsia="en-CA"/>
        </w:rPr>
        <w:t xml:space="preserve">West regional table recently held a meeting with the local tables in their area to share information, initiatives, </w:t>
      </w:r>
      <w:r w:rsidR="00235ACC">
        <w:rPr>
          <w:rFonts w:cstheme="minorHAnsi"/>
          <w:lang w:eastAsia="en-CA"/>
        </w:rPr>
        <w:t>trends, priorities and pressures.</w:t>
      </w:r>
    </w:p>
    <w:p w14:paraId="646632C3" w14:textId="0B92D6A9" w:rsidR="00E53609" w:rsidRDefault="00E53609" w:rsidP="00E53609">
      <w:pPr>
        <w:pStyle w:val="ListParagraph"/>
        <w:numPr>
          <w:ilvl w:val="1"/>
          <w:numId w:val="39"/>
        </w:numPr>
        <w:spacing w:after="0" w:line="240" w:lineRule="auto"/>
        <w:textAlignment w:val="center"/>
        <w:rPr>
          <w:rFonts w:cstheme="minorHAnsi"/>
          <w:lang w:eastAsia="en-CA"/>
        </w:rPr>
      </w:pPr>
      <w:r>
        <w:rPr>
          <w:rFonts w:cstheme="minorHAnsi"/>
          <w:lang w:eastAsia="en-CA"/>
        </w:rPr>
        <w:t>Worked on the operational plan together</w:t>
      </w:r>
    </w:p>
    <w:p w14:paraId="44208CA5" w14:textId="3FABF623" w:rsidR="00E53609" w:rsidRDefault="00CF5FE0" w:rsidP="00E53609">
      <w:pPr>
        <w:pStyle w:val="ListParagraph"/>
        <w:numPr>
          <w:ilvl w:val="1"/>
          <w:numId w:val="39"/>
        </w:numPr>
        <w:spacing w:after="0" w:line="240" w:lineRule="auto"/>
        <w:textAlignment w:val="center"/>
        <w:rPr>
          <w:rFonts w:cstheme="minorHAnsi"/>
          <w:lang w:eastAsia="en-CA"/>
        </w:rPr>
      </w:pPr>
      <w:r>
        <w:rPr>
          <w:rFonts w:cstheme="minorHAnsi"/>
          <w:lang w:eastAsia="en-CA"/>
        </w:rPr>
        <w:t>Good process for people to start talking about how do we share information better?  How do we know what the other tables are doing? How do we support</w:t>
      </w:r>
      <w:r w:rsidR="00D57074">
        <w:rPr>
          <w:rFonts w:cstheme="minorHAnsi"/>
          <w:lang w:eastAsia="en-CA"/>
        </w:rPr>
        <w:t xml:space="preserve"> learning that happening in our area and prevent duplication of work?</w:t>
      </w:r>
    </w:p>
    <w:p w14:paraId="667F7E35" w14:textId="212D7130" w:rsidR="007E1CB9" w:rsidRDefault="007E1CB9" w:rsidP="00E53609">
      <w:pPr>
        <w:pStyle w:val="ListParagraph"/>
        <w:numPr>
          <w:ilvl w:val="1"/>
          <w:numId w:val="39"/>
        </w:numPr>
        <w:spacing w:after="0" w:line="240" w:lineRule="auto"/>
        <w:textAlignment w:val="center"/>
        <w:rPr>
          <w:rFonts w:cstheme="minorHAnsi"/>
          <w:lang w:eastAsia="en-CA"/>
        </w:rPr>
      </w:pPr>
      <w:r>
        <w:rPr>
          <w:rFonts w:cstheme="minorHAnsi"/>
          <w:lang w:eastAsia="en-CA"/>
        </w:rPr>
        <w:t>Used a facilitator for the forum – Claudia Ferryman</w:t>
      </w:r>
    </w:p>
    <w:p w14:paraId="3F9864D6" w14:textId="77777777" w:rsidR="00B60E99" w:rsidRDefault="00B60E99" w:rsidP="00B60E99">
      <w:pPr>
        <w:pStyle w:val="ListParagraph"/>
        <w:spacing w:after="0" w:line="240" w:lineRule="auto"/>
        <w:ind w:left="2205"/>
        <w:textAlignment w:val="center"/>
        <w:rPr>
          <w:rFonts w:cstheme="minorHAnsi"/>
          <w:lang w:eastAsia="en-CA"/>
        </w:rPr>
      </w:pPr>
    </w:p>
    <w:p w14:paraId="751086CC" w14:textId="571124E1" w:rsidR="006F2CDC" w:rsidRDefault="00235ACC" w:rsidP="00235ACC">
      <w:pPr>
        <w:pStyle w:val="ListParagraph"/>
        <w:spacing w:after="0" w:line="240" w:lineRule="auto"/>
        <w:ind w:left="2205"/>
        <w:textAlignment w:val="center"/>
        <w:rPr>
          <w:rFonts w:cstheme="minorHAnsi"/>
          <w:b/>
          <w:bCs/>
          <w:lang w:eastAsia="en-CA"/>
        </w:rPr>
      </w:pPr>
      <w:r w:rsidRPr="006F2CDC">
        <w:rPr>
          <w:rFonts w:cstheme="minorHAnsi"/>
          <w:b/>
          <w:bCs/>
          <w:highlight w:val="yellow"/>
          <w:lang w:eastAsia="en-CA"/>
        </w:rPr>
        <w:t>ACTION ITEM:</w:t>
      </w:r>
      <w:r>
        <w:rPr>
          <w:rFonts w:cstheme="minorHAnsi"/>
          <w:b/>
          <w:bCs/>
          <w:lang w:eastAsia="en-CA"/>
        </w:rPr>
        <w:t xml:space="preserve">  Sherri Kroll will share the draft agenda and outline for the </w:t>
      </w:r>
      <w:r w:rsidR="007E1965">
        <w:rPr>
          <w:rFonts w:cstheme="minorHAnsi"/>
          <w:b/>
          <w:bCs/>
          <w:lang w:eastAsia="en-CA"/>
        </w:rPr>
        <w:t xml:space="preserve">West Regional Table meeting with the Local tables that can be shared out </w:t>
      </w:r>
      <w:r w:rsidR="006F2CDC">
        <w:rPr>
          <w:rFonts w:cstheme="minorHAnsi"/>
          <w:b/>
          <w:bCs/>
          <w:lang w:eastAsia="en-CA"/>
        </w:rPr>
        <w:t>to other regions.</w:t>
      </w:r>
      <w:r w:rsidR="00CD547E">
        <w:rPr>
          <w:rFonts w:cstheme="minorHAnsi"/>
          <w:b/>
          <w:bCs/>
          <w:lang w:eastAsia="en-CA"/>
        </w:rPr>
        <w:t xml:space="preserve"> – </w:t>
      </w:r>
      <w:r w:rsidR="00CD547E" w:rsidRPr="00E21074">
        <w:rPr>
          <w:rFonts w:cstheme="minorHAnsi"/>
          <w:b/>
          <w:bCs/>
          <w:highlight w:val="lightGray"/>
          <w:lang w:eastAsia="en-CA"/>
        </w:rPr>
        <w:t>completed during the meeting.</w:t>
      </w:r>
      <w:r w:rsidR="00CD547E">
        <w:rPr>
          <w:rFonts w:cstheme="minorHAnsi"/>
          <w:b/>
          <w:bCs/>
          <w:lang w:eastAsia="en-CA"/>
        </w:rPr>
        <w:br/>
      </w:r>
    </w:p>
    <w:p w14:paraId="51709B6A" w14:textId="77777777" w:rsidR="0052417B" w:rsidRDefault="00751637" w:rsidP="00AC49C6">
      <w:pPr>
        <w:pStyle w:val="ListParagraph"/>
        <w:numPr>
          <w:ilvl w:val="1"/>
          <w:numId w:val="44"/>
        </w:numPr>
        <w:spacing w:after="0" w:line="240" w:lineRule="auto"/>
        <w:ind w:left="2268"/>
        <w:textAlignment w:val="center"/>
        <w:rPr>
          <w:rFonts w:cstheme="minorHAnsi"/>
          <w:lang w:eastAsia="en-CA"/>
        </w:rPr>
      </w:pPr>
      <w:r>
        <w:rPr>
          <w:rFonts w:cstheme="minorHAnsi"/>
          <w:lang w:eastAsia="en-CA"/>
        </w:rPr>
        <w:t xml:space="preserve">Comment:  see the disconnect in communication is at the local tables – the information shared with them is not getting shared out to the organizations within </w:t>
      </w:r>
      <w:r w:rsidR="0052417B">
        <w:rPr>
          <w:rFonts w:cstheme="minorHAnsi"/>
          <w:lang w:eastAsia="en-CA"/>
        </w:rPr>
        <w:t>their purview.</w:t>
      </w:r>
    </w:p>
    <w:p w14:paraId="367D66BD" w14:textId="7E1C5438" w:rsidR="00496ED1" w:rsidRDefault="00C11257" w:rsidP="00AC49C6">
      <w:pPr>
        <w:pStyle w:val="ListParagraph"/>
        <w:numPr>
          <w:ilvl w:val="1"/>
          <w:numId w:val="44"/>
        </w:numPr>
        <w:spacing w:after="0" w:line="240" w:lineRule="auto"/>
        <w:ind w:left="2268"/>
        <w:textAlignment w:val="center"/>
        <w:rPr>
          <w:rFonts w:cstheme="minorHAnsi"/>
          <w:lang w:eastAsia="en-CA"/>
        </w:rPr>
      </w:pPr>
      <w:r>
        <w:rPr>
          <w:rFonts w:cstheme="minorHAnsi"/>
          <w:lang w:eastAsia="en-CA"/>
        </w:rPr>
        <w:t xml:space="preserve">Suggestion:  </w:t>
      </w:r>
      <w:r w:rsidR="0052417B">
        <w:rPr>
          <w:rFonts w:cstheme="minorHAnsi"/>
          <w:lang w:eastAsia="en-CA"/>
        </w:rPr>
        <w:t>Need to look at incorporating some sort of feedback</w:t>
      </w:r>
      <w:r w:rsidR="00A967CC">
        <w:rPr>
          <w:rFonts w:cstheme="minorHAnsi"/>
          <w:lang w:eastAsia="en-CA"/>
        </w:rPr>
        <w:t>/report back</w:t>
      </w:r>
      <w:r w:rsidR="0052417B">
        <w:rPr>
          <w:rFonts w:cstheme="minorHAnsi"/>
          <w:lang w:eastAsia="en-CA"/>
        </w:rPr>
        <w:t xml:space="preserve"> system </w:t>
      </w:r>
      <w:r w:rsidR="00A967CC">
        <w:rPr>
          <w:rFonts w:cstheme="minorHAnsi"/>
          <w:lang w:eastAsia="en-CA"/>
        </w:rPr>
        <w:t>to ensure the information is being shared at all levels.</w:t>
      </w:r>
    </w:p>
    <w:p w14:paraId="0FC0BF07" w14:textId="392E84CA" w:rsidR="00D9397E" w:rsidRPr="00AC49C6" w:rsidRDefault="00C11257" w:rsidP="00C11257">
      <w:pPr>
        <w:pStyle w:val="ListParagraph"/>
        <w:numPr>
          <w:ilvl w:val="4"/>
          <w:numId w:val="44"/>
        </w:numPr>
        <w:spacing w:after="0" w:line="240" w:lineRule="auto"/>
        <w:ind w:left="2977"/>
        <w:textAlignment w:val="center"/>
        <w:rPr>
          <w:rFonts w:cstheme="minorHAnsi"/>
          <w:lang w:eastAsia="en-CA"/>
        </w:rPr>
      </w:pPr>
      <w:r>
        <w:rPr>
          <w:rFonts w:cstheme="minorHAnsi"/>
          <w:lang w:eastAsia="en-CA"/>
        </w:rPr>
        <w:t>i</w:t>
      </w:r>
      <w:r w:rsidR="00496ED1">
        <w:rPr>
          <w:rFonts w:cstheme="minorHAnsi"/>
          <w:lang w:eastAsia="en-CA"/>
        </w:rPr>
        <w:t>e</w:t>
      </w:r>
      <w:r>
        <w:rPr>
          <w:rFonts w:cstheme="minorHAnsi"/>
          <w:lang w:eastAsia="en-CA"/>
        </w:rPr>
        <w:t>:</w:t>
      </w:r>
      <w:r w:rsidR="00496ED1">
        <w:rPr>
          <w:rFonts w:cstheme="minorHAnsi"/>
          <w:lang w:eastAsia="en-CA"/>
        </w:rPr>
        <w:t xml:space="preserve"> PN sends out the presentations and the summary of discussions</w:t>
      </w:r>
      <w:r w:rsidR="00D60C74">
        <w:rPr>
          <w:rFonts w:cstheme="minorHAnsi"/>
          <w:lang w:eastAsia="en-CA"/>
        </w:rPr>
        <w:t xml:space="preserve"> to the regional chairs with the request that they share to their local tables and provide a summary of the feedback at each level back to us (or whichever provincial group is sharing the information or designated as the report back party)</w:t>
      </w:r>
      <w:r w:rsidR="00D9397E" w:rsidRPr="00AC49C6">
        <w:rPr>
          <w:rFonts w:cstheme="minorHAnsi"/>
          <w:lang w:eastAsia="en-CA"/>
        </w:rPr>
        <w:br/>
      </w:r>
    </w:p>
    <w:p w14:paraId="577CCA98" w14:textId="77777777" w:rsidR="00B50BEB" w:rsidRDefault="00B50BEB" w:rsidP="00B50BEB">
      <w:pPr>
        <w:pStyle w:val="ListParagraph"/>
        <w:numPr>
          <w:ilvl w:val="1"/>
          <w:numId w:val="2"/>
        </w:numPr>
        <w:spacing w:after="0" w:line="240" w:lineRule="auto"/>
        <w:textAlignment w:val="center"/>
        <w:rPr>
          <w:rFonts w:cstheme="minorHAnsi"/>
          <w:lang w:eastAsia="en-CA"/>
        </w:rPr>
      </w:pPr>
      <w:r w:rsidRPr="00B50BEB">
        <w:rPr>
          <w:rFonts w:cstheme="minorHAnsi"/>
          <w:lang w:eastAsia="en-CA"/>
        </w:rPr>
        <w:t>Review of all standing and Ad-Hoc/Working committees - per terms of reference</w:t>
      </w:r>
    </w:p>
    <w:p w14:paraId="51AEA762" w14:textId="220D3A38" w:rsidR="00AF15E4" w:rsidRPr="00B50BEB" w:rsidRDefault="00B60E99" w:rsidP="00AF15E4">
      <w:pPr>
        <w:pStyle w:val="ListParagraph"/>
        <w:numPr>
          <w:ilvl w:val="0"/>
          <w:numId w:val="39"/>
        </w:numPr>
        <w:spacing w:after="0" w:line="240" w:lineRule="auto"/>
        <w:textAlignment w:val="center"/>
        <w:rPr>
          <w:rFonts w:cstheme="minorHAnsi"/>
          <w:lang w:eastAsia="en-CA"/>
        </w:rPr>
      </w:pPr>
      <w:r>
        <w:rPr>
          <w:rFonts w:cstheme="minorHAnsi"/>
          <w:lang w:eastAsia="en-CA"/>
        </w:rPr>
        <w:t>Deferred to July meeting</w:t>
      </w:r>
      <w:r w:rsidR="00AF15E4">
        <w:rPr>
          <w:rFonts w:cstheme="minorHAnsi"/>
          <w:lang w:eastAsia="en-CA"/>
        </w:rPr>
        <w:br/>
      </w:r>
    </w:p>
    <w:p w14:paraId="2CC275F4" w14:textId="77777777" w:rsidR="00B50BEB" w:rsidRDefault="00B50BEB" w:rsidP="00B50BEB">
      <w:pPr>
        <w:pStyle w:val="ListParagraph"/>
        <w:spacing w:after="0" w:line="240" w:lineRule="auto"/>
        <w:ind w:left="426"/>
        <w:textAlignment w:val="center"/>
        <w:rPr>
          <w:rFonts w:cstheme="minorHAnsi"/>
          <w:b/>
          <w:bCs/>
          <w:lang w:eastAsia="en-CA"/>
        </w:rPr>
      </w:pPr>
    </w:p>
    <w:p w14:paraId="1E13C7A6" w14:textId="58DBE95D" w:rsidR="003A3B7A" w:rsidRPr="003A3B7A" w:rsidRDefault="003A3B7A" w:rsidP="003A3B7A">
      <w:pPr>
        <w:pStyle w:val="ListParagraph"/>
        <w:numPr>
          <w:ilvl w:val="0"/>
          <w:numId w:val="2"/>
        </w:numPr>
        <w:spacing w:after="0" w:line="240" w:lineRule="auto"/>
        <w:textAlignment w:val="center"/>
        <w:rPr>
          <w:rFonts w:cstheme="minorHAnsi"/>
        </w:rPr>
      </w:pPr>
      <w:r w:rsidRPr="003A3B7A">
        <w:rPr>
          <w:b/>
          <w:bCs/>
        </w:rPr>
        <w:t>Standing Committees:</w:t>
      </w:r>
    </w:p>
    <w:p w14:paraId="77DEE85E" w14:textId="2924F061" w:rsidR="003A3B7A" w:rsidRPr="00AF15E4" w:rsidRDefault="003A3B7A" w:rsidP="003A3B7A">
      <w:pPr>
        <w:pStyle w:val="ListParagraph"/>
        <w:numPr>
          <w:ilvl w:val="0"/>
          <w:numId w:val="1"/>
        </w:numPr>
        <w:spacing w:after="0" w:line="240" w:lineRule="auto"/>
        <w:ind w:left="1418" w:hanging="425"/>
        <w:rPr>
          <w:rFonts w:cstheme="minorHAnsi"/>
        </w:rPr>
      </w:pPr>
      <w:r w:rsidRPr="00823864">
        <w:rPr>
          <w:rFonts w:eastAsia="Times New Roman" w:cstheme="minorHAnsi"/>
          <w:color w:val="000000"/>
          <w:lang w:eastAsia="en-CA"/>
        </w:rPr>
        <w:t>OnTrac</w:t>
      </w:r>
      <w:r w:rsidRPr="00823864">
        <w:rPr>
          <w:rFonts w:eastAsia="Times New Roman" w:cstheme="minorHAnsi"/>
          <w:b/>
          <w:bCs/>
          <w:color w:val="000000"/>
          <w:lang w:eastAsia="en-CA"/>
        </w:rPr>
        <w:t xml:space="preserve"> – </w:t>
      </w:r>
      <w:r w:rsidRPr="00823864">
        <w:rPr>
          <w:rFonts w:eastAsia="Times New Roman" w:cstheme="minorHAnsi"/>
          <w:i/>
          <w:iCs/>
          <w:color w:val="000000"/>
          <w:lang w:eastAsia="en-CA"/>
        </w:rPr>
        <w:t>Janet Noel-Annable</w:t>
      </w:r>
    </w:p>
    <w:p w14:paraId="1DDF49B7" w14:textId="4A907175" w:rsidR="00AF15E4" w:rsidRDefault="005F60D9" w:rsidP="00AF15E4">
      <w:pPr>
        <w:pStyle w:val="ListParagraph"/>
        <w:numPr>
          <w:ilvl w:val="0"/>
          <w:numId w:val="39"/>
        </w:numPr>
        <w:spacing w:after="0" w:line="240" w:lineRule="auto"/>
        <w:rPr>
          <w:rFonts w:cstheme="minorHAnsi"/>
        </w:rPr>
      </w:pPr>
      <w:r>
        <w:rPr>
          <w:rFonts w:cstheme="minorHAnsi"/>
        </w:rPr>
        <w:t xml:space="preserve">The survey results were sent out </w:t>
      </w:r>
      <w:r w:rsidR="009B346B">
        <w:rPr>
          <w:rFonts w:cstheme="minorHAnsi"/>
        </w:rPr>
        <w:t>last</w:t>
      </w:r>
      <w:r>
        <w:rPr>
          <w:rFonts w:cstheme="minorHAnsi"/>
        </w:rPr>
        <w:t xml:space="preserve"> week to all organizations</w:t>
      </w:r>
      <w:r w:rsidR="009B346B">
        <w:rPr>
          <w:rFonts w:cstheme="minorHAnsi"/>
        </w:rPr>
        <w:t>, and then this week to CLO, OASIS and MCCSS</w:t>
      </w:r>
    </w:p>
    <w:p w14:paraId="772A1374" w14:textId="332BF5E6" w:rsidR="00025F26" w:rsidRDefault="00025F26" w:rsidP="00AF15E4">
      <w:pPr>
        <w:pStyle w:val="ListParagraph"/>
        <w:numPr>
          <w:ilvl w:val="0"/>
          <w:numId w:val="39"/>
        </w:numPr>
        <w:spacing w:after="0" w:line="240" w:lineRule="auto"/>
        <w:rPr>
          <w:rFonts w:cstheme="minorHAnsi"/>
        </w:rPr>
      </w:pPr>
      <w:r>
        <w:rPr>
          <w:rFonts w:cstheme="minorHAnsi"/>
        </w:rPr>
        <w:t xml:space="preserve">Webinars being hosted </w:t>
      </w:r>
      <w:r w:rsidR="00A554F8">
        <w:rPr>
          <w:rFonts w:cstheme="minorHAnsi"/>
        </w:rPr>
        <w:t xml:space="preserve">by PMB </w:t>
      </w:r>
      <w:r>
        <w:rPr>
          <w:rFonts w:cstheme="minorHAnsi"/>
        </w:rPr>
        <w:t xml:space="preserve">this week on </w:t>
      </w:r>
      <w:r w:rsidR="00A554F8">
        <w:rPr>
          <w:rFonts w:cstheme="minorHAnsi"/>
        </w:rPr>
        <w:t>help people read the survey and understand what the results are</w:t>
      </w:r>
    </w:p>
    <w:p w14:paraId="5BE7A6FD" w14:textId="1F13CF93" w:rsidR="00025F26" w:rsidRDefault="00025F26" w:rsidP="00AF15E4">
      <w:pPr>
        <w:pStyle w:val="ListParagraph"/>
        <w:numPr>
          <w:ilvl w:val="0"/>
          <w:numId w:val="39"/>
        </w:numPr>
        <w:spacing w:after="0" w:line="240" w:lineRule="auto"/>
        <w:rPr>
          <w:rFonts w:cstheme="minorHAnsi"/>
        </w:rPr>
      </w:pPr>
      <w:r>
        <w:rPr>
          <w:rFonts w:cstheme="minorHAnsi"/>
        </w:rPr>
        <w:t xml:space="preserve">Hold the date email July 15-19 for a series of workshops </w:t>
      </w:r>
      <w:r w:rsidR="00DF0E32">
        <w:rPr>
          <w:rFonts w:cstheme="minorHAnsi"/>
        </w:rPr>
        <w:t xml:space="preserve">and other virtual opportunities for organizations </w:t>
      </w:r>
      <w:r>
        <w:rPr>
          <w:rFonts w:cstheme="minorHAnsi"/>
        </w:rPr>
        <w:t>to identify key issues around capacity</w:t>
      </w:r>
      <w:r w:rsidR="00700974">
        <w:rPr>
          <w:rFonts w:cstheme="minorHAnsi"/>
        </w:rPr>
        <w:t xml:space="preserve"> and think together about how we might build strength in organizations</w:t>
      </w:r>
    </w:p>
    <w:p w14:paraId="74480998" w14:textId="31E4F609" w:rsidR="00025F26" w:rsidRDefault="003D1D85" w:rsidP="00AF15E4">
      <w:pPr>
        <w:pStyle w:val="ListParagraph"/>
        <w:numPr>
          <w:ilvl w:val="0"/>
          <w:numId w:val="39"/>
        </w:numPr>
        <w:spacing w:after="0" w:line="240" w:lineRule="auto"/>
        <w:rPr>
          <w:rFonts w:cstheme="minorHAnsi"/>
        </w:rPr>
      </w:pPr>
      <w:r>
        <w:rPr>
          <w:rFonts w:cstheme="minorHAnsi"/>
        </w:rPr>
        <w:lastRenderedPageBreak/>
        <w:t>Considering the future of OnTrac and what the future work plan will be</w:t>
      </w:r>
      <w:r w:rsidR="00A06A25">
        <w:rPr>
          <w:rFonts w:cstheme="minorHAnsi"/>
        </w:rPr>
        <w:t xml:space="preserve">.  Will be meeting in July again to finalize the plan and will share our recommendations with the PN table </w:t>
      </w:r>
      <w:r w:rsidR="00E47631">
        <w:rPr>
          <w:rFonts w:cstheme="minorHAnsi"/>
        </w:rPr>
        <w:t>for their endorsement</w:t>
      </w:r>
    </w:p>
    <w:p w14:paraId="3A73DCF9" w14:textId="77777777" w:rsidR="00A06A25" w:rsidRDefault="00A06A25" w:rsidP="00E47631">
      <w:pPr>
        <w:pStyle w:val="ListParagraph"/>
        <w:spacing w:after="0" w:line="240" w:lineRule="auto"/>
        <w:ind w:left="2205"/>
        <w:rPr>
          <w:rFonts w:cstheme="minorHAnsi"/>
        </w:rPr>
      </w:pPr>
    </w:p>
    <w:p w14:paraId="3D855FC6" w14:textId="77777777" w:rsidR="003A3B7A" w:rsidRPr="008D4E63" w:rsidRDefault="003A3B7A" w:rsidP="003A3B7A">
      <w:pPr>
        <w:pStyle w:val="ListParagraph"/>
        <w:numPr>
          <w:ilvl w:val="0"/>
          <w:numId w:val="1"/>
        </w:numPr>
        <w:spacing w:after="0" w:line="240" w:lineRule="auto"/>
        <w:ind w:left="1418" w:hanging="425"/>
        <w:rPr>
          <w:rFonts w:cstheme="minorHAnsi"/>
        </w:rPr>
      </w:pPr>
      <w:r w:rsidRPr="0036012F">
        <w:rPr>
          <w:rFonts w:cstheme="minorHAnsi"/>
        </w:rPr>
        <w:t>HR Committee</w:t>
      </w:r>
      <w:r>
        <w:rPr>
          <w:rFonts w:cstheme="minorHAnsi"/>
        </w:rPr>
        <w:t xml:space="preserve"> – </w:t>
      </w:r>
      <w:r>
        <w:rPr>
          <w:rFonts w:cstheme="minorHAnsi"/>
          <w:i/>
          <w:iCs/>
        </w:rPr>
        <w:t>Jennifer Gleeva/Ann Bilodeau</w:t>
      </w:r>
    </w:p>
    <w:p w14:paraId="19EA206D" w14:textId="77777777" w:rsidR="00E363ED" w:rsidRDefault="00E363ED" w:rsidP="008D4E63">
      <w:pPr>
        <w:pStyle w:val="ListParagraph"/>
        <w:numPr>
          <w:ilvl w:val="0"/>
          <w:numId w:val="39"/>
        </w:numPr>
        <w:spacing w:after="0" w:line="240" w:lineRule="auto"/>
        <w:rPr>
          <w:rFonts w:cstheme="minorHAnsi"/>
        </w:rPr>
      </w:pPr>
      <w:r>
        <w:rPr>
          <w:rFonts w:cstheme="minorHAnsi"/>
        </w:rPr>
        <w:t>Last met on May 6</w:t>
      </w:r>
      <w:r w:rsidRPr="00E363ED">
        <w:rPr>
          <w:rFonts w:cstheme="minorHAnsi"/>
          <w:vertAlign w:val="superscript"/>
        </w:rPr>
        <w:t>th</w:t>
      </w:r>
      <w:r>
        <w:rPr>
          <w:rFonts w:cstheme="minorHAnsi"/>
        </w:rPr>
        <w:t>.</w:t>
      </w:r>
    </w:p>
    <w:p w14:paraId="018EBE8A" w14:textId="439FFBD1" w:rsidR="00E363ED" w:rsidRDefault="00E363ED" w:rsidP="008D4E63">
      <w:pPr>
        <w:pStyle w:val="ListParagraph"/>
        <w:numPr>
          <w:ilvl w:val="0"/>
          <w:numId w:val="39"/>
        </w:numPr>
        <w:spacing w:after="0" w:line="240" w:lineRule="auto"/>
        <w:rPr>
          <w:rFonts w:cstheme="minorHAnsi"/>
        </w:rPr>
      </w:pPr>
      <w:r>
        <w:rPr>
          <w:rFonts w:cstheme="minorHAnsi"/>
        </w:rPr>
        <w:t xml:space="preserve">Working on securing their </w:t>
      </w:r>
      <w:r w:rsidR="00CD547E">
        <w:rPr>
          <w:rFonts w:cstheme="minorHAnsi"/>
        </w:rPr>
        <w:t>keynote</w:t>
      </w:r>
      <w:r>
        <w:rPr>
          <w:rFonts w:cstheme="minorHAnsi"/>
        </w:rPr>
        <w:t xml:space="preserve"> speaker for the HR forum and trade show vendors.</w:t>
      </w:r>
    </w:p>
    <w:p w14:paraId="68BAF53C" w14:textId="4440DB95" w:rsidR="008D4E63" w:rsidRPr="00E363ED" w:rsidRDefault="00E363ED" w:rsidP="00E363ED">
      <w:pPr>
        <w:pStyle w:val="ListParagraph"/>
        <w:numPr>
          <w:ilvl w:val="0"/>
          <w:numId w:val="39"/>
        </w:numPr>
        <w:spacing w:after="0" w:line="240" w:lineRule="auto"/>
        <w:rPr>
          <w:rFonts w:cstheme="minorHAnsi"/>
        </w:rPr>
      </w:pPr>
      <w:r>
        <w:rPr>
          <w:rFonts w:cstheme="minorHAnsi"/>
        </w:rPr>
        <w:t>Registration is now open.</w:t>
      </w:r>
      <w:r w:rsidR="008D4E63" w:rsidRPr="00E363ED">
        <w:rPr>
          <w:rFonts w:cstheme="minorHAnsi"/>
        </w:rPr>
        <w:br/>
      </w:r>
    </w:p>
    <w:p w14:paraId="7B6C2D2F" w14:textId="4E67E004" w:rsidR="008D4E63" w:rsidRPr="008D4E63" w:rsidRDefault="003A3B7A" w:rsidP="008D4E63">
      <w:pPr>
        <w:pStyle w:val="ListParagraph"/>
        <w:numPr>
          <w:ilvl w:val="4"/>
          <w:numId w:val="1"/>
        </w:numPr>
        <w:spacing w:after="0" w:line="240" w:lineRule="auto"/>
        <w:ind w:left="1985" w:hanging="425"/>
        <w:rPr>
          <w:rFonts w:cstheme="minorHAnsi"/>
        </w:rPr>
      </w:pPr>
      <w:r>
        <w:rPr>
          <w:rFonts w:cstheme="minorHAnsi"/>
        </w:rPr>
        <w:t xml:space="preserve">Workforce Initiative Updates – </w:t>
      </w:r>
      <w:r>
        <w:rPr>
          <w:rFonts w:cstheme="minorHAnsi"/>
          <w:i/>
          <w:iCs/>
        </w:rPr>
        <w:t>Ann Bilodeau</w:t>
      </w:r>
    </w:p>
    <w:p w14:paraId="4D8B9AF6" w14:textId="34C36D0C" w:rsidR="008D4E63" w:rsidRPr="00EB66FE" w:rsidRDefault="00EB66FE" w:rsidP="00EB66FE">
      <w:pPr>
        <w:pStyle w:val="ListParagraph"/>
        <w:numPr>
          <w:ilvl w:val="0"/>
          <w:numId w:val="39"/>
        </w:numPr>
        <w:spacing w:after="0" w:line="240" w:lineRule="auto"/>
        <w:rPr>
          <w:rFonts w:cstheme="minorHAnsi"/>
        </w:rPr>
      </w:pPr>
      <w:r>
        <w:rPr>
          <w:rFonts w:cstheme="minorHAnsi"/>
        </w:rPr>
        <w:t>DSWI newsletter was circulated</w:t>
      </w:r>
      <w:r w:rsidR="008D4E63" w:rsidRPr="00EB66FE">
        <w:rPr>
          <w:rFonts w:cstheme="minorHAnsi"/>
        </w:rPr>
        <w:br/>
      </w:r>
    </w:p>
    <w:p w14:paraId="7099AF33" w14:textId="77777777" w:rsidR="003A3B7A" w:rsidRPr="008D4E63" w:rsidRDefault="003A3B7A" w:rsidP="003A3B7A">
      <w:pPr>
        <w:pStyle w:val="ListParagraph"/>
        <w:numPr>
          <w:ilvl w:val="4"/>
          <w:numId w:val="1"/>
        </w:numPr>
        <w:spacing w:after="0" w:line="240" w:lineRule="auto"/>
        <w:ind w:left="1985" w:hanging="425"/>
        <w:rPr>
          <w:rFonts w:cstheme="minorHAnsi"/>
        </w:rPr>
      </w:pPr>
      <w:r>
        <w:rPr>
          <w:rFonts w:cstheme="minorHAnsi"/>
        </w:rPr>
        <w:t xml:space="preserve">Nano/MicroCredentials updates – </w:t>
      </w:r>
      <w:r>
        <w:rPr>
          <w:rFonts w:cstheme="minorHAnsi"/>
          <w:i/>
          <w:iCs/>
        </w:rPr>
        <w:t>Michelle Brooks</w:t>
      </w:r>
    </w:p>
    <w:p w14:paraId="7F1FD1A9" w14:textId="4FBA4911" w:rsidR="008D4E63" w:rsidRDefault="00AA78E3" w:rsidP="008D4E63">
      <w:pPr>
        <w:pStyle w:val="ListParagraph"/>
        <w:numPr>
          <w:ilvl w:val="0"/>
          <w:numId w:val="39"/>
        </w:numPr>
        <w:spacing w:after="0" w:line="240" w:lineRule="auto"/>
        <w:rPr>
          <w:rFonts w:cstheme="minorHAnsi"/>
        </w:rPr>
      </w:pPr>
      <w:r>
        <w:rPr>
          <w:rFonts w:cstheme="minorHAnsi"/>
        </w:rPr>
        <w:t>Registration is picking up</w:t>
      </w:r>
    </w:p>
    <w:p w14:paraId="543EE41A" w14:textId="69DDFE0C" w:rsidR="00AA78E3" w:rsidRDefault="00AA78E3" w:rsidP="008D4E63">
      <w:pPr>
        <w:pStyle w:val="ListParagraph"/>
        <w:numPr>
          <w:ilvl w:val="0"/>
          <w:numId w:val="39"/>
        </w:numPr>
        <w:spacing w:after="0" w:line="240" w:lineRule="auto"/>
        <w:rPr>
          <w:rFonts w:cstheme="minorHAnsi"/>
        </w:rPr>
      </w:pPr>
      <w:r>
        <w:rPr>
          <w:rFonts w:cstheme="minorHAnsi"/>
        </w:rPr>
        <w:t>The NanoCredential is receiving great feedback with recommendations for all agency staff to attend.</w:t>
      </w:r>
    </w:p>
    <w:p w14:paraId="22CEA757" w14:textId="288E4E47" w:rsidR="00AA78E3" w:rsidRDefault="00A71593" w:rsidP="008D4E63">
      <w:pPr>
        <w:pStyle w:val="ListParagraph"/>
        <w:numPr>
          <w:ilvl w:val="0"/>
          <w:numId w:val="39"/>
        </w:numPr>
        <w:spacing w:after="0" w:line="240" w:lineRule="auto"/>
        <w:rPr>
          <w:rFonts w:cstheme="minorHAnsi"/>
        </w:rPr>
      </w:pPr>
      <w:r>
        <w:rPr>
          <w:rFonts w:cstheme="minorHAnsi"/>
        </w:rPr>
        <w:t>No word on commitments around funding to continue next year.</w:t>
      </w:r>
    </w:p>
    <w:p w14:paraId="3B5C8A63" w14:textId="69DFBFFD" w:rsidR="00942AFA" w:rsidRPr="00E1026F" w:rsidRDefault="00A71593" w:rsidP="00E1026F">
      <w:pPr>
        <w:pStyle w:val="ListParagraph"/>
        <w:numPr>
          <w:ilvl w:val="1"/>
          <w:numId w:val="39"/>
        </w:numPr>
        <w:spacing w:after="0" w:line="240" w:lineRule="auto"/>
        <w:rPr>
          <w:rFonts w:cstheme="minorHAnsi"/>
        </w:rPr>
      </w:pPr>
      <w:r>
        <w:rPr>
          <w:rFonts w:cstheme="minorHAnsi"/>
        </w:rPr>
        <w:t xml:space="preserve">Will be stretching the dollars already received to create a dual diagnosis </w:t>
      </w:r>
      <w:r w:rsidR="00942AFA">
        <w:rPr>
          <w:rFonts w:cstheme="minorHAnsi"/>
        </w:rPr>
        <w:t>course. With Marnie as our SME</w:t>
      </w:r>
    </w:p>
    <w:p w14:paraId="1841498F" w14:textId="3E877EA3" w:rsidR="008D4E63" w:rsidRDefault="008D4E63" w:rsidP="008D4E63">
      <w:pPr>
        <w:pStyle w:val="ListParagraph"/>
        <w:spacing w:after="0" w:line="240" w:lineRule="auto"/>
        <w:ind w:left="1985"/>
        <w:rPr>
          <w:rFonts w:cstheme="minorHAnsi"/>
        </w:rPr>
      </w:pPr>
      <w:r>
        <w:rPr>
          <w:rFonts w:cstheme="minorHAnsi"/>
          <w:i/>
          <w:iCs/>
        </w:rPr>
        <w:t xml:space="preserve">  </w:t>
      </w:r>
    </w:p>
    <w:p w14:paraId="52E32AFE" w14:textId="77777777" w:rsidR="003A3B7A" w:rsidRPr="008D4E63" w:rsidRDefault="003A3B7A" w:rsidP="003A3B7A">
      <w:pPr>
        <w:pStyle w:val="ListParagraph"/>
        <w:numPr>
          <w:ilvl w:val="0"/>
          <w:numId w:val="1"/>
        </w:numPr>
        <w:spacing w:after="0" w:line="240" w:lineRule="auto"/>
        <w:ind w:left="1418" w:hanging="425"/>
        <w:rPr>
          <w:rFonts w:cstheme="minorHAnsi"/>
        </w:rPr>
      </w:pPr>
      <w:r>
        <w:rPr>
          <w:rFonts w:cstheme="minorHAnsi"/>
        </w:rPr>
        <w:t>Health Strategy &amp; Engagement Working Group</w:t>
      </w:r>
      <w:r w:rsidRPr="0036012F">
        <w:rPr>
          <w:rFonts w:cstheme="minorHAnsi"/>
        </w:rPr>
        <w:t xml:space="preserve">- </w:t>
      </w:r>
      <w:r w:rsidRPr="0036012F">
        <w:rPr>
          <w:rFonts w:cstheme="minorHAnsi"/>
          <w:i/>
          <w:iCs/>
        </w:rPr>
        <w:t>Bryan</w:t>
      </w:r>
      <w:r>
        <w:rPr>
          <w:rFonts w:cstheme="minorHAnsi"/>
          <w:i/>
          <w:iCs/>
        </w:rPr>
        <w:t xml:space="preserve"> Keshen/</w:t>
      </w:r>
      <w:r w:rsidRPr="0036012F">
        <w:rPr>
          <w:rFonts w:cstheme="minorHAnsi"/>
          <w:i/>
          <w:iCs/>
        </w:rPr>
        <w:t>Brian</w:t>
      </w:r>
      <w:r>
        <w:rPr>
          <w:rFonts w:cstheme="minorHAnsi"/>
          <w:i/>
          <w:iCs/>
        </w:rPr>
        <w:t xml:space="preserve"> Swainson</w:t>
      </w:r>
    </w:p>
    <w:p w14:paraId="79B73FC6" w14:textId="042A0C08" w:rsidR="007646F0" w:rsidRDefault="007646F0" w:rsidP="008D4E63">
      <w:pPr>
        <w:pStyle w:val="ListParagraph"/>
        <w:numPr>
          <w:ilvl w:val="0"/>
          <w:numId w:val="39"/>
        </w:numPr>
        <w:spacing w:after="0" w:line="240" w:lineRule="auto"/>
        <w:rPr>
          <w:rFonts w:cstheme="minorHAnsi"/>
        </w:rPr>
      </w:pPr>
      <w:r>
        <w:rPr>
          <w:rFonts w:cstheme="minorHAnsi"/>
        </w:rPr>
        <w:t>Finalized the slide deck and in process with the ministry to schedule dates to walk through the MOH and MCCSS on the slide deck and white paper</w:t>
      </w:r>
    </w:p>
    <w:p w14:paraId="2A30B38C" w14:textId="77777777" w:rsidR="008A3DD7" w:rsidRDefault="00CC3B5B" w:rsidP="008D4E63">
      <w:pPr>
        <w:pStyle w:val="ListParagraph"/>
        <w:numPr>
          <w:ilvl w:val="0"/>
          <w:numId w:val="39"/>
        </w:numPr>
        <w:spacing w:after="0" w:line="240" w:lineRule="auto"/>
        <w:rPr>
          <w:rFonts w:cstheme="minorHAnsi"/>
        </w:rPr>
      </w:pPr>
      <w:r>
        <w:rPr>
          <w:rFonts w:cstheme="minorHAnsi"/>
        </w:rPr>
        <w:t xml:space="preserve">Health survey results was circulated yesterday along with the slide deck around the white paper </w:t>
      </w:r>
    </w:p>
    <w:p w14:paraId="5CA44595" w14:textId="77777777" w:rsidR="008A3DD7" w:rsidRDefault="008A3DD7" w:rsidP="008D4E63">
      <w:pPr>
        <w:pStyle w:val="ListParagraph"/>
        <w:numPr>
          <w:ilvl w:val="0"/>
          <w:numId w:val="39"/>
        </w:numPr>
        <w:spacing w:after="0" w:line="240" w:lineRule="auto"/>
        <w:rPr>
          <w:rFonts w:cstheme="minorHAnsi"/>
        </w:rPr>
      </w:pPr>
      <w:r>
        <w:rPr>
          <w:rFonts w:cstheme="minorHAnsi"/>
        </w:rPr>
        <w:t>Will look to have these posted on the RealXchange</w:t>
      </w:r>
    </w:p>
    <w:p w14:paraId="795D9530" w14:textId="249E3DDE" w:rsidR="008D4E63" w:rsidRPr="00823D8B" w:rsidRDefault="00074309" w:rsidP="008D4E63">
      <w:pPr>
        <w:pStyle w:val="ListParagraph"/>
        <w:numPr>
          <w:ilvl w:val="0"/>
          <w:numId w:val="39"/>
        </w:numPr>
        <w:spacing w:after="0" w:line="240" w:lineRule="auto"/>
        <w:rPr>
          <w:rFonts w:cstheme="minorHAnsi"/>
        </w:rPr>
      </w:pPr>
      <w:r>
        <w:rPr>
          <w:rFonts w:cstheme="minorHAnsi"/>
        </w:rPr>
        <w:t xml:space="preserve">Next steps:  </w:t>
      </w:r>
      <w:r w:rsidR="009E5BAD">
        <w:rPr>
          <w:rFonts w:cstheme="minorHAnsi"/>
        </w:rPr>
        <w:t>Now need to engage and empower</w:t>
      </w:r>
      <w:r>
        <w:rPr>
          <w:rFonts w:cstheme="minorHAnsi"/>
        </w:rPr>
        <w:t xml:space="preserve"> agencies to share the information and work to level the benchmark.  Michelle will meet with Brian and Bryan to discuss the next steps on this.</w:t>
      </w:r>
      <w:r w:rsidR="009E5BAD">
        <w:rPr>
          <w:rFonts w:cstheme="minorHAnsi"/>
        </w:rPr>
        <w:t xml:space="preserve"> </w:t>
      </w:r>
      <w:r w:rsidR="008D4E63">
        <w:rPr>
          <w:rFonts w:cstheme="minorHAnsi"/>
        </w:rPr>
        <w:br/>
      </w:r>
    </w:p>
    <w:p w14:paraId="6EA43919" w14:textId="77777777" w:rsidR="00E96790" w:rsidRPr="008D4E63" w:rsidRDefault="003A3B7A" w:rsidP="003A3B7A">
      <w:pPr>
        <w:pStyle w:val="ListParagraph"/>
        <w:numPr>
          <w:ilvl w:val="0"/>
          <w:numId w:val="1"/>
        </w:numPr>
        <w:spacing w:after="0" w:line="240" w:lineRule="auto"/>
        <w:ind w:left="1418" w:hanging="425"/>
        <w:rPr>
          <w:rFonts w:cstheme="minorHAnsi"/>
        </w:rPr>
      </w:pPr>
      <w:r w:rsidRPr="00A3743C">
        <w:rPr>
          <w:rFonts w:cstheme="minorHAnsi"/>
        </w:rPr>
        <w:t xml:space="preserve">QAM- </w:t>
      </w:r>
      <w:r w:rsidRPr="00A3743C">
        <w:rPr>
          <w:rFonts w:cstheme="minorHAnsi"/>
          <w:i/>
          <w:iCs/>
        </w:rPr>
        <w:t>Sherri Kroll/Janet Noel-Annable</w:t>
      </w:r>
    </w:p>
    <w:p w14:paraId="2EA3D808" w14:textId="389F2B46" w:rsidR="008D4E63" w:rsidRDefault="0002723E" w:rsidP="008D4E63">
      <w:pPr>
        <w:pStyle w:val="ListParagraph"/>
        <w:numPr>
          <w:ilvl w:val="0"/>
          <w:numId w:val="39"/>
        </w:numPr>
        <w:spacing w:after="0" w:line="240" w:lineRule="auto"/>
        <w:rPr>
          <w:rFonts w:cstheme="minorHAnsi"/>
        </w:rPr>
      </w:pPr>
      <w:r>
        <w:rPr>
          <w:rFonts w:cstheme="minorHAnsi"/>
        </w:rPr>
        <w:t>QAM meeting earlier this week</w:t>
      </w:r>
    </w:p>
    <w:p w14:paraId="72A44FBB" w14:textId="3227932D" w:rsidR="0002723E" w:rsidRDefault="0002723E" w:rsidP="008D4E63">
      <w:pPr>
        <w:pStyle w:val="ListParagraph"/>
        <w:numPr>
          <w:ilvl w:val="0"/>
          <w:numId w:val="39"/>
        </w:numPr>
        <w:spacing w:after="0" w:line="240" w:lineRule="auto"/>
        <w:rPr>
          <w:rFonts w:cstheme="minorHAnsi"/>
        </w:rPr>
      </w:pPr>
      <w:r>
        <w:rPr>
          <w:rFonts w:cstheme="minorHAnsi"/>
        </w:rPr>
        <w:t>Kevin Lockwood is the new chair</w:t>
      </w:r>
    </w:p>
    <w:p w14:paraId="1E2AF3D2" w14:textId="3C61AED7" w:rsidR="0002723E" w:rsidRDefault="00524A32" w:rsidP="008D4E63">
      <w:pPr>
        <w:pStyle w:val="ListParagraph"/>
        <w:numPr>
          <w:ilvl w:val="0"/>
          <w:numId w:val="39"/>
        </w:numPr>
        <w:spacing w:after="0" w:line="240" w:lineRule="auto"/>
        <w:rPr>
          <w:rFonts w:cstheme="minorHAnsi"/>
        </w:rPr>
      </w:pPr>
      <w:r>
        <w:rPr>
          <w:rFonts w:cstheme="minorHAnsi"/>
        </w:rPr>
        <w:t xml:space="preserve">Discussed </w:t>
      </w:r>
      <w:r w:rsidR="00B15F5E">
        <w:rPr>
          <w:rFonts w:cstheme="minorHAnsi"/>
        </w:rPr>
        <w:t>the sectors, needs, trends and issues</w:t>
      </w:r>
    </w:p>
    <w:p w14:paraId="5187C0A3" w14:textId="35E72D89" w:rsidR="00524A32" w:rsidRDefault="00524A32" w:rsidP="008D4E63">
      <w:pPr>
        <w:pStyle w:val="ListParagraph"/>
        <w:numPr>
          <w:ilvl w:val="0"/>
          <w:numId w:val="39"/>
        </w:numPr>
        <w:spacing w:after="0" w:line="240" w:lineRule="auto"/>
        <w:rPr>
          <w:rFonts w:cstheme="minorHAnsi"/>
        </w:rPr>
      </w:pPr>
      <w:r>
        <w:rPr>
          <w:rFonts w:cstheme="minorHAnsi"/>
        </w:rPr>
        <w:t>Plans to host information session/lunch &amp; Learns in the fall around QAM</w:t>
      </w:r>
    </w:p>
    <w:p w14:paraId="7ACE215C" w14:textId="5C0A7070" w:rsidR="001B4860" w:rsidRDefault="00524A32" w:rsidP="001B4860">
      <w:pPr>
        <w:pStyle w:val="ListParagraph"/>
        <w:numPr>
          <w:ilvl w:val="0"/>
          <w:numId w:val="39"/>
        </w:numPr>
        <w:spacing w:after="0" w:line="240" w:lineRule="auto"/>
        <w:rPr>
          <w:rFonts w:cstheme="minorHAnsi"/>
        </w:rPr>
      </w:pPr>
      <w:r>
        <w:rPr>
          <w:rFonts w:cstheme="minorHAnsi"/>
        </w:rPr>
        <w:t xml:space="preserve">Shared stats </w:t>
      </w:r>
      <w:r w:rsidR="00B15F5E">
        <w:rPr>
          <w:rFonts w:cstheme="minorHAnsi"/>
        </w:rPr>
        <w:t>from the 23/24 compliance d</w:t>
      </w:r>
      <w:r w:rsidR="001B4860">
        <w:rPr>
          <w:rFonts w:cstheme="minorHAnsi"/>
        </w:rPr>
        <w:t>ata</w:t>
      </w:r>
    </w:p>
    <w:p w14:paraId="10D0D2D4" w14:textId="2B7A8FC1" w:rsidR="004404E6" w:rsidRDefault="00AF36AA" w:rsidP="004404E6">
      <w:pPr>
        <w:pStyle w:val="ListParagraph"/>
        <w:numPr>
          <w:ilvl w:val="1"/>
          <w:numId w:val="39"/>
        </w:numPr>
        <w:spacing w:after="0" w:line="240" w:lineRule="auto"/>
        <w:rPr>
          <w:rFonts w:cstheme="minorHAnsi"/>
        </w:rPr>
      </w:pPr>
      <w:r>
        <w:rPr>
          <w:rFonts w:cstheme="minorHAnsi"/>
        </w:rPr>
        <w:t>Kevin will be providing a formal presentation in the fall</w:t>
      </w:r>
      <w:r w:rsidR="00477CA0">
        <w:rPr>
          <w:rFonts w:cstheme="minorHAnsi"/>
        </w:rPr>
        <w:t xml:space="preserve"> with those updates and all the stats</w:t>
      </w:r>
    </w:p>
    <w:p w14:paraId="6DF08876" w14:textId="77777777" w:rsidR="001338CD" w:rsidRDefault="001338CD" w:rsidP="001338CD">
      <w:pPr>
        <w:pStyle w:val="ListParagraph"/>
        <w:numPr>
          <w:ilvl w:val="0"/>
          <w:numId w:val="39"/>
        </w:numPr>
        <w:spacing w:after="0" w:line="240" w:lineRule="auto"/>
        <w:rPr>
          <w:rFonts w:cstheme="minorHAnsi"/>
        </w:rPr>
      </w:pPr>
      <w:r w:rsidRPr="00477CA0">
        <w:rPr>
          <w:rFonts w:cstheme="minorHAnsi"/>
        </w:rPr>
        <w:t>The data this year looks better than it did in previous years.</w:t>
      </w:r>
    </w:p>
    <w:p w14:paraId="50DDF656" w14:textId="77777777" w:rsidR="001338CD" w:rsidRDefault="001338CD" w:rsidP="001338CD">
      <w:pPr>
        <w:pStyle w:val="ListParagraph"/>
        <w:numPr>
          <w:ilvl w:val="0"/>
          <w:numId w:val="39"/>
        </w:numPr>
        <w:spacing w:after="0" w:line="240" w:lineRule="auto"/>
        <w:rPr>
          <w:rFonts w:cstheme="minorHAnsi"/>
        </w:rPr>
      </w:pPr>
      <w:r>
        <w:rPr>
          <w:rFonts w:cstheme="minorHAnsi"/>
        </w:rPr>
        <w:t xml:space="preserve">Discussed the top noncompliance issues </w:t>
      </w:r>
    </w:p>
    <w:p w14:paraId="67C98910" w14:textId="50F0A417" w:rsidR="001B4860" w:rsidRDefault="001B4860" w:rsidP="001338CD">
      <w:pPr>
        <w:pStyle w:val="ListParagraph"/>
        <w:numPr>
          <w:ilvl w:val="1"/>
          <w:numId w:val="39"/>
        </w:numPr>
        <w:spacing w:after="0" w:line="240" w:lineRule="auto"/>
        <w:rPr>
          <w:rFonts w:cstheme="minorHAnsi"/>
        </w:rPr>
      </w:pPr>
      <w:r>
        <w:rPr>
          <w:rFonts w:cstheme="minorHAnsi"/>
        </w:rPr>
        <w:t>number one issue is the documentation</w:t>
      </w:r>
      <w:r w:rsidR="001475B9">
        <w:rPr>
          <w:rFonts w:cstheme="minorHAnsi"/>
        </w:rPr>
        <w:t xml:space="preserve"> around </w:t>
      </w:r>
      <w:r w:rsidR="00A705F2">
        <w:rPr>
          <w:rFonts w:cstheme="minorHAnsi"/>
        </w:rPr>
        <w:t>the safeguards</w:t>
      </w:r>
      <w:r w:rsidR="004A2747">
        <w:rPr>
          <w:rFonts w:cstheme="minorHAnsi"/>
        </w:rPr>
        <w:t xml:space="preserve"> – specifically this is where they spoke about the choking hazards.</w:t>
      </w:r>
    </w:p>
    <w:p w14:paraId="088D2BBE" w14:textId="291D3234" w:rsidR="004A2747" w:rsidRDefault="000B14A3" w:rsidP="001338CD">
      <w:pPr>
        <w:pStyle w:val="ListParagraph"/>
        <w:numPr>
          <w:ilvl w:val="2"/>
          <w:numId w:val="39"/>
        </w:numPr>
        <w:spacing w:after="0" w:line="240" w:lineRule="auto"/>
        <w:rPr>
          <w:rFonts w:cstheme="minorHAnsi"/>
        </w:rPr>
      </w:pPr>
      <w:r>
        <w:rPr>
          <w:rFonts w:cstheme="minorHAnsi"/>
        </w:rPr>
        <w:t>Took the opportunity to really plead with organizations to have a meaningful eye on anyone that has</w:t>
      </w:r>
      <w:r w:rsidR="00431408">
        <w:rPr>
          <w:rFonts w:cstheme="minorHAnsi"/>
        </w:rPr>
        <w:t xml:space="preserve"> a choking hazard and ensure that appropriate supports are in place.</w:t>
      </w:r>
    </w:p>
    <w:p w14:paraId="223077A3" w14:textId="2000444F" w:rsidR="00431408" w:rsidRDefault="009835B3" w:rsidP="001338CD">
      <w:pPr>
        <w:pStyle w:val="ListParagraph"/>
        <w:numPr>
          <w:ilvl w:val="2"/>
          <w:numId w:val="39"/>
        </w:numPr>
        <w:spacing w:after="0" w:line="240" w:lineRule="auto"/>
        <w:rPr>
          <w:rFonts w:cstheme="minorHAnsi"/>
        </w:rPr>
      </w:pPr>
      <w:r>
        <w:rPr>
          <w:rFonts w:cstheme="minorHAnsi"/>
        </w:rPr>
        <w:t>a</w:t>
      </w:r>
      <w:r w:rsidRPr="009835B3">
        <w:rPr>
          <w:rFonts w:cstheme="minorHAnsi"/>
        </w:rPr>
        <w:t>sk</w:t>
      </w:r>
      <w:r>
        <w:rPr>
          <w:rFonts w:cstheme="minorHAnsi"/>
        </w:rPr>
        <w:t>ed</w:t>
      </w:r>
      <w:r w:rsidRPr="009835B3">
        <w:rPr>
          <w:rFonts w:cstheme="minorHAnsi"/>
        </w:rPr>
        <w:t xml:space="preserve"> that all of us take the opportunity not only to look within our organizations to ensure that we weren't missing things, but just to get the message out.</w:t>
      </w:r>
    </w:p>
    <w:p w14:paraId="45409B44" w14:textId="5C1A1741" w:rsidR="00B51DD4" w:rsidRDefault="00B51DD4" w:rsidP="00392983">
      <w:pPr>
        <w:pStyle w:val="ListParagraph"/>
        <w:numPr>
          <w:ilvl w:val="2"/>
          <w:numId w:val="39"/>
        </w:numPr>
        <w:spacing w:after="0" w:line="240" w:lineRule="auto"/>
        <w:rPr>
          <w:rFonts w:cstheme="minorHAnsi"/>
        </w:rPr>
      </w:pPr>
      <w:r>
        <w:rPr>
          <w:rFonts w:cstheme="minorHAnsi"/>
        </w:rPr>
        <w:lastRenderedPageBreak/>
        <w:t>Also noted that compliance officers will all be diligent in speaking to that as they conduct their compliance reviews.</w:t>
      </w:r>
    </w:p>
    <w:p w14:paraId="5D2566A5" w14:textId="2C805679" w:rsidR="00DA2995" w:rsidRDefault="00DA2995" w:rsidP="004A2747">
      <w:pPr>
        <w:pStyle w:val="ListParagraph"/>
        <w:numPr>
          <w:ilvl w:val="1"/>
          <w:numId w:val="39"/>
        </w:numPr>
        <w:spacing w:after="0" w:line="240" w:lineRule="auto"/>
        <w:rPr>
          <w:rFonts w:cstheme="minorHAnsi"/>
        </w:rPr>
      </w:pPr>
      <w:r>
        <w:rPr>
          <w:rFonts w:cstheme="minorHAnsi"/>
        </w:rPr>
        <w:t>The next are of noncompliance was around following policies and procedures; 3</w:t>
      </w:r>
      <w:r w:rsidRPr="00DA2995">
        <w:rPr>
          <w:rFonts w:cstheme="minorHAnsi"/>
          <w:vertAlign w:val="superscript"/>
        </w:rPr>
        <w:t>rd</w:t>
      </w:r>
      <w:r>
        <w:rPr>
          <w:rFonts w:cstheme="minorHAnsi"/>
        </w:rPr>
        <w:t xml:space="preserve"> was intrusive behaviour on interventions, 4</w:t>
      </w:r>
      <w:r w:rsidRPr="00DA2995">
        <w:rPr>
          <w:rFonts w:cstheme="minorHAnsi"/>
          <w:vertAlign w:val="superscript"/>
        </w:rPr>
        <w:t>th</w:t>
      </w:r>
      <w:r>
        <w:rPr>
          <w:rFonts w:cstheme="minorHAnsi"/>
        </w:rPr>
        <w:t xml:space="preserve"> was related </w:t>
      </w:r>
      <w:r w:rsidR="001058F5">
        <w:rPr>
          <w:rFonts w:cstheme="minorHAnsi"/>
        </w:rPr>
        <w:t>to medications and medication errors; 5</w:t>
      </w:r>
      <w:r w:rsidR="001058F5" w:rsidRPr="001058F5">
        <w:rPr>
          <w:rFonts w:cstheme="minorHAnsi"/>
          <w:vertAlign w:val="superscript"/>
        </w:rPr>
        <w:t>th</w:t>
      </w:r>
      <w:r w:rsidR="001058F5">
        <w:rPr>
          <w:rFonts w:cstheme="minorHAnsi"/>
        </w:rPr>
        <w:t xml:space="preserve"> was a tie for obtaining references and the use of intrusive behaviour</w:t>
      </w:r>
      <w:r w:rsidR="001338CD">
        <w:rPr>
          <w:rFonts w:cstheme="minorHAnsi"/>
        </w:rPr>
        <w:t xml:space="preserve"> interventions</w:t>
      </w:r>
    </w:p>
    <w:p w14:paraId="0CD2FF54" w14:textId="76833E64" w:rsidR="001475B9" w:rsidRPr="002A17C7" w:rsidRDefault="00392983" w:rsidP="00A27317">
      <w:pPr>
        <w:pStyle w:val="ListParagraph"/>
        <w:numPr>
          <w:ilvl w:val="0"/>
          <w:numId w:val="39"/>
        </w:numPr>
        <w:spacing w:after="0" w:line="240" w:lineRule="auto"/>
        <w:rPr>
          <w:rFonts w:cstheme="minorHAnsi"/>
          <w:color w:val="FF0000"/>
        </w:rPr>
      </w:pPr>
      <w:r w:rsidRPr="002A17C7">
        <w:rPr>
          <w:rFonts w:cstheme="minorHAnsi"/>
        </w:rPr>
        <w:t>Discussed violent crisis intervention training programs with a request t</w:t>
      </w:r>
      <w:r w:rsidR="002A17C7" w:rsidRPr="002A17C7">
        <w:rPr>
          <w:rFonts w:cstheme="minorHAnsi"/>
        </w:rPr>
        <w:t xml:space="preserve">hat they continue to look at expanding the current approved courses and to include </w:t>
      </w:r>
      <w:r w:rsidR="00862B03" w:rsidRPr="002A17C7">
        <w:rPr>
          <w:rFonts w:cstheme="minorHAnsi"/>
        </w:rPr>
        <w:t xml:space="preserve">Gentle Persuasive </w:t>
      </w:r>
      <w:r w:rsidR="00C52513" w:rsidRPr="002A17C7">
        <w:rPr>
          <w:rFonts w:cstheme="minorHAnsi"/>
        </w:rPr>
        <w:t>Approaches – to continue with training going forward.</w:t>
      </w:r>
    </w:p>
    <w:p w14:paraId="4096CC5E" w14:textId="38B4B2C6" w:rsidR="00C52513" w:rsidRPr="00494BEA" w:rsidRDefault="00494BEA" w:rsidP="001B4860">
      <w:pPr>
        <w:pStyle w:val="ListParagraph"/>
        <w:numPr>
          <w:ilvl w:val="0"/>
          <w:numId w:val="39"/>
        </w:numPr>
        <w:spacing w:after="0" w:line="240" w:lineRule="auto"/>
        <w:rPr>
          <w:rFonts w:cstheme="minorHAnsi"/>
          <w:color w:val="FF0000"/>
        </w:rPr>
      </w:pPr>
      <w:r>
        <w:rPr>
          <w:rFonts w:cstheme="minorHAnsi"/>
        </w:rPr>
        <w:t>Vulnerable screening and criminal reference checks – there has been some success with the letter that was drafted</w:t>
      </w:r>
    </w:p>
    <w:p w14:paraId="1D14FD4C" w14:textId="4569A285" w:rsidR="00494BEA" w:rsidRPr="001A266E" w:rsidRDefault="00494BEA" w:rsidP="00494BEA">
      <w:pPr>
        <w:pStyle w:val="ListParagraph"/>
        <w:numPr>
          <w:ilvl w:val="1"/>
          <w:numId w:val="39"/>
        </w:numPr>
        <w:spacing w:after="0" w:line="240" w:lineRule="auto"/>
        <w:rPr>
          <w:rFonts w:cstheme="minorHAnsi"/>
          <w:color w:val="FF0000"/>
        </w:rPr>
      </w:pPr>
      <w:r>
        <w:rPr>
          <w:rFonts w:cstheme="minorHAnsi"/>
        </w:rPr>
        <w:t>Noted that Belleville is still struggling with obtain</w:t>
      </w:r>
      <w:r w:rsidR="001A266E">
        <w:rPr>
          <w:rFonts w:cstheme="minorHAnsi"/>
        </w:rPr>
        <w:t>ing</w:t>
      </w:r>
      <w:r>
        <w:rPr>
          <w:rFonts w:cstheme="minorHAnsi"/>
        </w:rPr>
        <w:t xml:space="preserve"> these checks</w:t>
      </w:r>
      <w:r w:rsidR="001A266E">
        <w:rPr>
          <w:rFonts w:cstheme="minorHAnsi"/>
        </w:rPr>
        <w:t xml:space="preserve"> for their volunteer staff and board members</w:t>
      </w:r>
    </w:p>
    <w:p w14:paraId="41E3D924" w14:textId="0F651176" w:rsidR="0018059D" w:rsidRPr="00D579F9" w:rsidRDefault="0018059D" w:rsidP="0018059D">
      <w:pPr>
        <w:pStyle w:val="ListParagraph"/>
        <w:numPr>
          <w:ilvl w:val="0"/>
          <w:numId w:val="41"/>
        </w:numPr>
        <w:spacing w:after="0" w:line="240" w:lineRule="auto"/>
        <w:rPr>
          <w:rFonts w:cstheme="minorHAnsi"/>
          <w:color w:val="FF0000"/>
        </w:rPr>
      </w:pPr>
      <w:r>
        <w:rPr>
          <w:rFonts w:cstheme="minorHAnsi"/>
        </w:rPr>
        <w:t xml:space="preserve">is there </w:t>
      </w:r>
      <w:r w:rsidR="00D579F9">
        <w:rPr>
          <w:rFonts w:cstheme="minorHAnsi"/>
        </w:rPr>
        <w:t>a formal report that we can receive this information and the stats</w:t>
      </w:r>
      <w:r w:rsidR="005A06BF">
        <w:rPr>
          <w:rFonts w:cstheme="minorHAnsi"/>
        </w:rPr>
        <w:t xml:space="preserve"> around the Ministry Compliance report back</w:t>
      </w:r>
      <w:r w:rsidR="001631B8">
        <w:rPr>
          <w:rFonts w:cstheme="minorHAnsi"/>
        </w:rPr>
        <w:t xml:space="preserve"> other than just as reported here and noted in our minutes</w:t>
      </w:r>
      <w:r w:rsidR="00D579F9">
        <w:rPr>
          <w:rFonts w:cstheme="minorHAnsi"/>
        </w:rPr>
        <w:t>?</w:t>
      </w:r>
    </w:p>
    <w:p w14:paraId="52854DE0" w14:textId="72CA8219" w:rsidR="00D579F9" w:rsidRDefault="00342536" w:rsidP="00D579F9">
      <w:pPr>
        <w:pStyle w:val="ListParagraph"/>
        <w:numPr>
          <w:ilvl w:val="1"/>
          <w:numId w:val="41"/>
        </w:numPr>
        <w:spacing w:after="0" w:line="240" w:lineRule="auto"/>
        <w:rPr>
          <w:rFonts w:cstheme="minorHAnsi"/>
        </w:rPr>
      </w:pPr>
      <w:r w:rsidRPr="00342536">
        <w:rPr>
          <w:rFonts w:cstheme="minorHAnsi"/>
        </w:rPr>
        <w:t>The Request went forward that it be shared with the PN meeting today.</w:t>
      </w:r>
    </w:p>
    <w:p w14:paraId="7B1840C9" w14:textId="0B56D7E9" w:rsidR="00A04090" w:rsidRPr="00A04090" w:rsidRDefault="00A04090" w:rsidP="00F10929">
      <w:pPr>
        <w:pStyle w:val="ListParagraph"/>
        <w:numPr>
          <w:ilvl w:val="1"/>
          <w:numId w:val="41"/>
        </w:numPr>
        <w:spacing w:after="0" w:line="240" w:lineRule="auto"/>
        <w:rPr>
          <w:rFonts w:cstheme="minorHAnsi"/>
        </w:rPr>
      </w:pPr>
      <w:r w:rsidRPr="00A04090">
        <w:rPr>
          <w:rFonts w:cstheme="minorHAnsi"/>
        </w:rPr>
        <w:t>Sherri can do a reach out and ask if the information that was shared can be sent to the committee members so that it can be more broadly shared across the sector.</w:t>
      </w:r>
    </w:p>
    <w:p w14:paraId="0AC6B69F" w14:textId="7FF23990" w:rsidR="00342536" w:rsidRDefault="005C5EA6" w:rsidP="00D579F9">
      <w:pPr>
        <w:pStyle w:val="ListParagraph"/>
        <w:numPr>
          <w:ilvl w:val="1"/>
          <w:numId w:val="41"/>
        </w:numPr>
        <w:spacing w:after="0" w:line="240" w:lineRule="auto"/>
        <w:rPr>
          <w:rFonts w:cstheme="minorHAnsi"/>
        </w:rPr>
      </w:pPr>
      <w:r>
        <w:rPr>
          <w:rFonts w:cstheme="minorHAnsi"/>
        </w:rPr>
        <w:t xml:space="preserve">Discussed the experiences of the table reps around </w:t>
      </w:r>
      <w:r w:rsidR="005E25AE">
        <w:rPr>
          <w:rFonts w:cstheme="minorHAnsi"/>
        </w:rPr>
        <w:t>non-compliance reviews and the process that was implemented by the Ministry</w:t>
      </w:r>
    </w:p>
    <w:p w14:paraId="2F52652E" w14:textId="050C85A7" w:rsidR="00583AB1" w:rsidRDefault="00583AB1" w:rsidP="00583AB1">
      <w:pPr>
        <w:pStyle w:val="ListParagraph"/>
        <w:numPr>
          <w:ilvl w:val="0"/>
          <w:numId w:val="41"/>
        </w:numPr>
        <w:spacing w:after="0" w:line="240" w:lineRule="auto"/>
        <w:rPr>
          <w:rFonts w:cstheme="minorHAnsi"/>
        </w:rPr>
      </w:pPr>
      <w:r w:rsidRPr="00583AB1">
        <w:rPr>
          <w:rFonts w:cstheme="minorHAnsi"/>
        </w:rPr>
        <w:t xml:space="preserve">with recurring </w:t>
      </w:r>
      <w:r w:rsidR="00CD547E" w:rsidRPr="00583AB1">
        <w:rPr>
          <w:rFonts w:cstheme="minorHAnsi"/>
        </w:rPr>
        <w:t>noncompliance</w:t>
      </w:r>
      <w:r w:rsidRPr="00583AB1">
        <w:rPr>
          <w:rFonts w:cstheme="minorHAnsi"/>
        </w:rPr>
        <w:t xml:space="preserve"> issues that they were taking a closer look at those, and would be requiring agencies to open up kind of open up the books again, and that they could probe deeply so they wouldn't just look at the one area that may have been corrected, but they would want to look at the theme across the agency.</w:t>
      </w:r>
    </w:p>
    <w:p w14:paraId="3A03C9C9" w14:textId="77777777" w:rsidR="006D1FE2" w:rsidRDefault="009B79CE" w:rsidP="009B0E9A">
      <w:pPr>
        <w:pStyle w:val="ListParagraph"/>
        <w:numPr>
          <w:ilvl w:val="0"/>
          <w:numId w:val="41"/>
        </w:numPr>
        <w:spacing w:after="0" w:line="240" w:lineRule="auto"/>
        <w:rPr>
          <w:rFonts w:cstheme="minorHAnsi"/>
        </w:rPr>
      </w:pPr>
      <w:r w:rsidRPr="009B79CE">
        <w:rPr>
          <w:rFonts w:cstheme="minorHAnsi"/>
        </w:rPr>
        <w:t xml:space="preserve">Discussed: </w:t>
      </w:r>
      <w:r w:rsidR="002806CB" w:rsidRPr="009B79CE">
        <w:rPr>
          <w:rFonts w:cstheme="minorHAnsi"/>
        </w:rPr>
        <w:t xml:space="preserve">What are the pressures? What are your experiences? And are they consistent with sort of the feedback, and they're acknowledging that. </w:t>
      </w:r>
      <w:r w:rsidR="006D1FE2">
        <w:rPr>
          <w:rFonts w:cstheme="minorHAnsi"/>
        </w:rPr>
        <w:t>T</w:t>
      </w:r>
      <w:r w:rsidR="002806CB" w:rsidRPr="009B79CE">
        <w:rPr>
          <w:rFonts w:cstheme="minorHAnsi"/>
        </w:rPr>
        <w:t>here was some conversations about how do we</w:t>
      </w:r>
      <w:r w:rsidRPr="009B79CE">
        <w:rPr>
          <w:rFonts w:cstheme="minorHAnsi"/>
        </w:rPr>
        <w:t xml:space="preserve"> </w:t>
      </w:r>
      <w:r w:rsidR="002806CB" w:rsidRPr="009B79CE">
        <w:rPr>
          <w:rFonts w:cstheme="minorHAnsi"/>
        </w:rPr>
        <w:t xml:space="preserve">get that knowledge? And how do we build that in? </w:t>
      </w:r>
    </w:p>
    <w:p w14:paraId="577E2CB8" w14:textId="00832E82" w:rsidR="002806CB" w:rsidRPr="009B79CE" w:rsidRDefault="009B79CE" w:rsidP="006D1FE2">
      <w:pPr>
        <w:pStyle w:val="ListParagraph"/>
        <w:numPr>
          <w:ilvl w:val="1"/>
          <w:numId w:val="41"/>
        </w:numPr>
        <w:spacing w:after="0" w:line="240" w:lineRule="auto"/>
        <w:rPr>
          <w:rFonts w:cstheme="minorHAnsi"/>
        </w:rPr>
      </w:pPr>
      <w:r>
        <w:rPr>
          <w:rFonts w:cstheme="minorHAnsi"/>
        </w:rPr>
        <w:t>H</w:t>
      </w:r>
      <w:r w:rsidR="002806CB" w:rsidRPr="009B79CE">
        <w:rPr>
          <w:rFonts w:cstheme="minorHAnsi"/>
        </w:rPr>
        <w:t>is team is specifically looking at</w:t>
      </w:r>
      <w:r>
        <w:rPr>
          <w:rFonts w:cstheme="minorHAnsi"/>
        </w:rPr>
        <w:t xml:space="preserve"> </w:t>
      </w:r>
      <w:r w:rsidR="002806CB" w:rsidRPr="009B79CE">
        <w:rPr>
          <w:rFonts w:cstheme="minorHAnsi"/>
        </w:rPr>
        <w:t>how can they build that learning and sharing and sort of that institutional knowledge that we've gained through the growth?</w:t>
      </w:r>
      <w:r w:rsidR="00D5189E">
        <w:rPr>
          <w:rFonts w:cstheme="minorHAnsi"/>
        </w:rPr>
        <w:t>, t</w:t>
      </w:r>
      <w:r w:rsidR="002806CB" w:rsidRPr="009B79CE">
        <w:rPr>
          <w:rFonts w:cstheme="minorHAnsi"/>
        </w:rPr>
        <w:t xml:space="preserve">hrough the conversations at the </w:t>
      </w:r>
      <w:r w:rsidR="006D1FE2">
        <w:rPr>
          <w:rFonts w:cstheme="minorHAnsi"/>
        </w:rPr>
        <w:t>QAM</w:t>
      </w:r>
      <w:r w:rsidR="002806CB" w:rsidRPr="009B79CE">
        <w:rPr>
          <w:rFonts w:cstheme="minorHAnsi"/>
        </w:rPr>
        <w:t xml:space="preserve"> reference group</w:t>
      </w:r>
      <w:r w:rsidR="006D1FE2">
        <w:rPr>
          <w:rFonts w:cstheme="minorHAnsi"/>
        </w:rPr>
        <w:t>, and</w:t>
      </w:r>
      <w:r w:rsidR="002806CB" w:rsidRPr="009B79CE">
        <w:rPr>
          <w:rFonts w:cstheme="minorHAnsi"/>
        </w:rPr>
        <w:t xml:space="preserve"> how can that be built in? </w:t>
      </w:r>
      <w:r w:rsidR="00D5189E">
        <w:rPr>
          <w:rFonts w:cstheme="minorHAnsi"/>
        </w:rPr>
        <w:t>H</w:t>
      </w:r>
      <w:r w:rsidR="002806CB" w:rsidRPr="009B79CE">
        <w:rPr>
          <w:rFonts w:cstheme="minorHAnsi"/>
        </w:rPr>
        <w:t>e was taking that back with his team to look at that.</w:t>
      </w:r>
    </w:p>
    <w:p w14:paraId="48D0F3ED" w14:textId="2FBF2F61" w:rsidR="000A4B00" w:rsidRDefault="00A07DF8" w:rsidP="000A4B00">
      <w:pPr>
        <w:pStyle w:val="ListParagraph"/>
        <w:numPr>
          <w:ilvl w:val="1"/>
          <w:numId w:val="41"/>
        </w:numPr>
        <w:spacing w:after="0" w:line="240" w:lineRule="auto"/>
        <w:rPr>
          <w:rFonts w:cstheme="minorHAnsi"/>
        </w:rPr>
      </w:pPr>
      <w:r>
        <w:rPr>
          <w:rFonts w:cstheme="minorHAnsi"/>
        </w:rPr>
        <w:t>We will</w:t>
      </w:r>
      <w:r w:rsidR="00B62D5B">
        <w:rPr>
          <w:rFonts w:cstheme="minorHAnsi"/>
        </w:rPr>
        <w:t xml:space="preserve"> share any information we have with Kevin</w:t>
      </w:r>
      <w:r>
        <w:rPr>
          <w:rFonts w:cstheme="minorHAnsi"/>
        </w:rPr>
        <w:t xml:space="preserve"> and his team to help them with creating an information webinar series for the fall.</w:t>
      </w:r>
    </w:p>
    <w:p w14:paraId="0B2E6E07" w14:textId="09A704EA" w:rsidR="00E96A5F" w:rsidRDefault="008D1111" w:rsidP="000A4B00">
      <w:pPr>
        <w:pStyle w:val="ListParagraph"/>
        <w:numPr>
          <w:ilvl w:val="1"/>
          <w:numId w:val="41"/>
        </w:numPr>
        <w:spacing w:after="0" w:line="240" w:lineRule="auto"/>
        <w:rPr>
          <w:rFonts w:cstheme="minorHAnsi"/>
        </w:rPr>
      </w:pPr>
      <w:r w:rsidRPr="008D1111">
        <w:rPr>
          <w:rFonts w:cstheme="minorHAnsi"/>
        </w:rPr>
        <w:t>wondering if there's an opportunity to talk about the use of the client record as a mechanism to meet compliance</w:t>
      </w:r>
      <w:r w:rsidR="00E77FAB">
        <w:rPr>
          <w:rFonts w:cstheme="minorHAnsi"/>
        </w:rPr>
        <w:t xml:space="preserve"> – keeping client information separate from administrative process</w:t>
      </w:r>
      <w:r w:rsidR="0037785C">
        <w:rPr>
          <w:rFonts w:cstheme="minorHAnsi"/>
        </w:rPr>
        <w:t xml:space="preserve">, which </w:t>
      </w:r>
      <w:r w:rsidR="00E77FAB">
        <w:rPr>
          <w:rFonts w:cstheme="minorHAnsi"/>
        </w:rPr>
        <w:t>is</w:t>
      </w:r>
      <w:r w:rsidR="0037785C">
        <w:rPr>
          <w:rFonts w:cstheme="minorHAnsi"/>
        </w:rPr>
        <w:t xml:space="preserve"> what the </w:t>
      </w:r>
      <w:r w:rsidR="00523F76">
        <w:rPr>
          <w:rFonts w:cstheme="minorHAnsi"/>
        </w:rPr>
        <w:t xml:space="preserve">advisors have </w:t>
      </w:r>
      <w:r w:rsidR="00E77FAB">
        <w:rPr>
          <w:rFonts w:cstheme="minorHAnsi"/>
        </w:rPr>
        <w:t>recommend</w:t>
      </w:r>
      <w:r w:rsidR="00523F76">
        <w:rPr>
          <w:rFonts w:cstheme="minorHAnsi"/>
        </w:rPr>
        <w:t>ed in the past and does not keep this information separated.</w:t>
      </w:r>
      <w:r w:rsidR="0049565D">
        <w:rPr>
          <w:rFonts w:cstheme="minorHAnsi"/>
        </w:rPr>
        <w:br/>
      </w:r>
    </w:p>
    <w:p w14:paraId="104C01CD" w14:textId="08BB3E13" w:rsidR="008D1111" w:rsidRPr="00CD7122" w:rsidRDefault="00CD7122" w:rsidP="00CD7122">
      <w:pPr>
        <w:spacing w:after="0" w:line="240" w:lineRule="auto"/>
        <w:ind w:left="1440"/>
        <w:rPr>
          <w:rFonts w:cstheme="minorHAnsi"/>
          <w:b/>
          <w:bCs/>
        </w:rPr>
      </w:pPr>
      <w:r w:rsidRPr="0049565D">
        <w:rPr>
          <w:rFonts w:cstheme="minorHAnsi"/>
          <w:b/>
          <w:bCs/>
          <w:highlight w:val="yellow"/>
        </w:rPr>
        <w:t>ACTION ITEM:</w:t>
      </w:r>
      <w:r>
        <w:rPr>
          <w:rFonts w:cstheme="minorHAnsi"/>
          <w:b/>
          <w:bCs/>
        </w:rPr>
        <w:t xml:space="preserve">  Michelle will take for</w:t>
      </w:r>
      <w:r w:rsidR="007E1B73">
        <w:rPr>
          <w:rFonts w:cstheme="minorHAnsi"/>
          <w:b/>
          <w:bCs/>
        </w:rPr>
        <w:t>ward the request around the dashboard that was shared with us – if we can have it</w:t>
      </w:r>
      <w:r w:rsidR="008417A6">
        <w:rPr>
          <w:rFonts w:cstheme="minorHAnsi"/>
          <w:b/>
          <w:bCs/>
        </w:rPr>
        <w:t xml:space="preserve">, or if not then when we get the minutes </w:t>
      </w:r>
      <w:r w:rsidR="006B73D0">
        <w:rPr>
          <w:rFonts w:cstheme="minorHAnsi"/>
          <w:b/>
          <w:bCs/>
        </w:rPr>
        <w:t>from the QAM meeting w</w:t>
      </w:r>
      <w:r w:rsidR="008417A6">
        <w:rPr>
          <w:rFonts w:cstheme="minorHAnsi"/>
          <w:b/>
          <w:bCs/>
        </w:rPr>
        <w:t>e can share it that way as the information should be embedded in the minutes.</w:t>
      </w:r>
    </w:p>
    <w:p w14:paraId="6FF528AA" w14:textId="0FA2ABC4" w:rsidR="003A3B7A" w:rsidRDefault="00E96790" w:rsidP="00E96790">
      <w:pPr>
        <w:pStyle w:val="ListParagraph"/>
        <w:spacing w:after="0" w:line="240" w:lineRule="auto"/>
        <w:ind w:left="1418"/>
        <w:rPr>
          <w:rFonts w:cstheme="minorHAnsi"/>
        </w:rPr>
      </w:pPr>
      <w:r>
        <w:rPr>
          <w:rFonts w:cstheme="minorHAnsi"/>
          <w:i/>
          <w:iCs/>
        </w:rPr>
        <w:br/>
      </w:r>
    </w:p>
    <w:p w14:paraId="72200A6C" w14:textId="77777777" w:rsidR="0005531D" w:rsidRDefault="0005531D" w:rsidP="00E96790">
      <w:pPr>
        <w:pStyle w:val="ListParagraph"/>
        <w:spacing w:after="0" w:line="240" w:lineRule="auto"/>
        <w:ind w:left="1418"/>
        <w:rPr>
          <w:rFonts w:cstheme="minorHAnsi"/>
        </w:rPr>
      </w:pPr>
    </w:p>
    <w:p w14:paraId="7DE5F95A" w14:textId="77777777" w:rsidR="0005531D" w:rsidRDefault="0005531D" w:rsidP="00E96790">
      <w:pPr>
        <w:pStyle w:val="ListParagraph"/>
        <w:spacing w:after="0" w:line="240" w:lineRule="auto"/>
        <w:ind w:left="1418"/>
        <w:rPr>
          <w:rFonts w:cstheme="minorHAnsi"/>
        </w:rPr>
      </w:pPr>
    </w:p>
    <w:p w14:paraId="49824E69" w14:textId="77777777" w:rsidR="0005531D" w:rsidRDefault="0005531D" w:rsidP="00E96790">
      <w:pPr>
        <w:pStyle w:val="ListParagraph"/>
        <w:spacing w:after="0" w:line="240" w:lineRule="auto"/>
        <w:ind w:left="1418"/>
        <w:rPr>
          <w:rFonts w:cstheme="minorHAnsi"/>
        </w:rPr>
      </w:pPr>
    </w:p>
    <w:p w14:paraId="01173B5E" w14:textId="77777777" w:rsidR="008D4E63" w:rsidRPr="008D4E63" w:rsidRDefault="00E96790" w:rsidP="00A415E4">
      <w:pPr>
        <w:pStyle w:val="ListParagraph"/>
        <w:numPr>
          <w:ilvl w:val="0"/>
          <w:numId w:val="2"/>
        </w:numPr>
        <w:spacing w:after="0" w:line="240" w:lineRule="auto"/>
        <w:ind w:left="426" w:hanging="426"/>
        <w:textAlignment w:val="center"/>
        <w:rPr>
          <w:rFonts w:cstheme="minorHAnsi"/>
          <w:b/>
          <w:bCs/>
          <w:lang w:eastAsia="en-CA"/>
        </w:rPr>
      </w:pPr>
      <w:r w:rsidRPr="0036012F">
        <w:rPr>
          <w:rFonts w:eastAsia="Times New Roman" w:cstheme="minorHAnsi"/>
          <w:b/>
          <w:bCs/>
          <w:lang w:eastAsia="en-CA"/>
        </w:rPr>
        <w:t xml:space="preserve">MCCSS </w:t>
      </w:r>
      <w:r>
        <w:rPr>
          <w:rFonts w:eastAsia="Times New Roman" w:cstheme="minorHAnsi"/>
          <w:b/>
          <w:bCs/>
          <w:lang w:eastAsia="en-CA"/>
        </w:rPr>
        <w:t xml:space="preserve">Updates- </w:t>
      </w:r>
      <w:r w:rsidRPr="003C406C">
        <w:rPr>
          <w:rFonts w:eastAsia="Times New Roman" w:cstheme="minorHAnsi"/>
          <w:lang w:eastAsia="en-CA"/>
        </w:rPr>
        <w:t>Jacklyn</w:t>
      </w:r>
      <w:r>
        <w:rPr>
          <w:rFonts w:eastAsia="Times New Roman" w:cstheme="minorHAnsi"/>
          <w:b/>
          <w:bCs/>
          <w:lang w:eastAsia="en-CA"/>
        </w:rPr>
        <w:t xml:space="preserve"> </w:t>
      </w:r>
      <w:r>
        <w:rPr>
          <w:rFonts w:eastAsia="Times New Roman" w:cstheme="minorHAnsi"/>
          <w:lang w:eastAsia="en-CA"/>
        </w:rPr>
        <w:t>Cureton, Jody Hendry and Chris Kuepfer</w:t>
      </w:r>
    </w:p>
    <w:p w14:paraId="552BFE98" w14:textId="6933EF85" w:rsidR="009D7656" w:rsidRPr="009D7656" w:rsidRDefault="009D7656" w:rsidP="0034255E">
      <w:pPr>
        <w:pStyle w:val="ListParagraph"/>
        <w:spacing w:after="0" w:line="240" w:lineRule="auto"/>
        <w:ind w:left="1701"/>
        <w:textAlignment w:val="center"/>
        <w:rPr>
          <w:rFonts w:cstheme="minorHAnsi"/>
          <w:b/>
          <w:bCs/>
          <w:lang w:eastAsia="en-CA"/>
        </w:rPr>
      </w:pPr>
    </w:p>
    <w:p w14:paraId="74969ECD" w14:textId="77777777" w:rsidR="00003670" w:rsidRPr="00003670" w:rsidRDefault="00003670" w:rsidP="00003670">
      <w:pPr>
        <w:spacing w:after="0"/>
        <w:ind w:left="360" w:right="-20"/>
        <w:rPr>
          <w:rFonts w:ascii="Arial" w:eastAsia="Arial" w:hAnsi="Arial" w:cs="Arial"/>
          <w:b/>
          <w:bCs/>
          <w:sz w:val="24"/>
          <w:szCs w:val="24"/>
        </w:rPr>
      </w:pPr>
      <w:r w:rsidRPr="00003670">
        <w:rPr>
          <w:rFonts w:ascii="Arial" w:eastAsia="Arial" w:hAnsi="Arial" w:cs="Arial"/>
          <w:b/>
          <w:bCs/>
          <w:sz w:val="24"/>
          <w:szCs w:val="24"/>
        </w:rPr>
        <w:t>MCCSS Notes/Updates June 20, 2024</w:t>
      </w:r>
    </w:p>
    <w:p w14:paraId="515714DC" w14:textId="77777777" w:rsidR="00003670" w:rsidRPr="00003670" w:rsidRDefault="00003670" w:rsidP="00003670">
      <w:pPr>
        <w:spacing w:after="0"/>
        <w:ind w:left="360" w:right="-20"/>
        <w:rPr>
          <w:rFonts w:ascii="Arial" w:eastAsia="Arial" w:hAnsi="Arial" w:cs="Arial"/>
          <w:b/>
          <w:bCs/>
          <w:sz w:val="24"/>
          <w:szCs w:val="24"/>
        </w:rPr>
      </w:pPr>
    </w:p>
    <w:p w14:paraId="14C81577" w14:textId="77777777" w:rsidR="00003670" w:rsidRPr="00003670" w:rsidRDefault="00003670" w:rsidP="00003670">
      <w:pPr>
        <w:pStyle w:val="ListParagraph"/>
        <w:numPr>
          <w:ilvl w:val="0"/>
          <w:numId w:val="45"/>
        </w:numPr>
        <w:spacing w:after="0" w:line="276" w:lineRule="auto"/>
        <w:ind w:left="1080"/>
        <w:rPr>
          <w:rFonts w:ascii="Arial" w:eastAsia="Arial" w:hAnsi="Arial" w:cs="Arial"/>
          <w:color w:val="000000" w:themeColor="text1"/>
        </w:rPr>
      </w:pPr>
      <w:r w:rsidRPr="00003670">
        <w:rPr>
          <w:rFonts w:ascii="Arial" w:eastAsia="Arial" w:hAnsi="Arial" w:cs="Arial"/>
          <w:b/>
          <w:bCs/>
          <w:color w:val="000000" w:themeColor="text1"/>
        </w:rPr>
        <w:t>ADM Jacqueline Cureton sends her regrets</w:t>
      </w:r>
    </w:p>
    <w:p w14:paraId="5AEC2C07" w14:textId="77777777" w:rsidR="00003670" w:rsidRPr="00003670" w:rsidRDefault="00003670" w:rsidP="00003670">
      <w:pPr>
        <w:pStyle w:val="ListParagraph"/>
        <w:numPr>
          <w:ilvl w:val="1"/>
          <w:numId w:val="46"/>
        </w:numPr>
        <w:spacing w:after="0" w:line="276" w:lineRule="auto"/>
        <w:ind w:left="1800"/>
        <w:rPr>
          <w:rFonts w:ascii="Arial" w:eastAsia="Arial" w:hAnsi="Arial" w:cs="Arial"/>
          <w:color w:val="000000" w:themeColor="text1"/>
        </w:rPr>
      </w:pPr>
      <w:r w:rsidRPr="00003670">
        <w:rPr>
          <w:rFonts w:ascii="Arial" w:eastAsia="Arial" w:hAnsi="Arial" w:cs="Arial"/>
          <w:color w:val="000000" w:themeColor="text1"/>
        </w:rPr>
        <w:t>CSD acting Assistant Deputy Minister, Jacqueline Cureton sent her regrets for this meeting as she was visiting East Region to engage with regional office staff, facilitating direct communication and addressing regional concerns.</w:t>
      </w:r>
    </w:p>
    <w:p w14:paraId="3161F26B" w14:textId="77777777" w:rsidR="00003670" w:rsidRPr="00003670" w:rsidRDefault="00003670" w:rsidP="00003670">
      <w:pPr>
        <w:tabs>
          <w:tab w:val="left" w:pos="0"/>
          <w:tab w:val="left" w:pos="1440"/>
        </w:tabs>
        <w:spacing w:after="0" w:line="276" w:lineRule="auto"/>
        <w:ind w:left="1800"/>
        <w:rPr>
          <w:rFonts w:ascii="Arial" w:eastAsia="Arial" w:hAnsi="Arial" w:cs="Arial"/>
          <w:color w:val="000000" w:themeColor="text1"/>
        </w:rPr>
      </w:pPr>
      <w:r w:rsidRPr="00003670">
        <w:rPr>
          <w:rFonts w:ascii="Arial" w:eastAsia="Arial" w:hAnsi="Arial" w:cs="Arial"/>
          <w:color w:val="000000" w:themeColor="text1"/>
        </w:rPr>
        <w:t xml:space="preserve"> </w:t>
      </w:r>
    </w:p>
    <w:p w14:paraId="159DBF9A" w14:textId="77777777" w:rsidR="00003670" w:rsidRPr="00003670" w:rsidRDefault="00003670" w:rsidP="00003670">
      <w:pPr>
        <w:pStyle w:val="ListParagraph"/>
        <w:numPr>
          <w:ilvl w:val="0"/>
          <w:numId w:val="45"/>
        </w:numPr>
        <w:spacing w:after="0" w:line="276" w:lineRule="auto"/>
        <w:ind w:left="1080"/>
        <w:rPr>
          <w:rFonts w:ascii="Arial" w:eastAsia="Arial" w:hAnsi="Arial" w:cs="Arial"/>
          <w:color w:val="000000" w:themeColor="text1"/>
        </w:rPr>
      </w:pPr>
      <w:r w:rsidRPr="00003670">
        <w:rPr>
          <w:rFonts w:ascii="Arial" w:eastAsia="Arial" w:hAnsi="Arial" w:cs="Arial"/>
          <w:b/>
          <w:bCs/>
          <w:color w:val="000000" w:themeColor="text1"/>
        </w:rPr>
        <w:t>QAM Reference Group Meeting Insights</w:t>
      </w:r>
    </w:p>
    <w:p w14:paraId="5FCC2A6B" w14:textId="77777777" w:rsidR="00003670" w:rsidRPr="00003670" w:rsidRDefault="00003670" w:rsidP="00003670">
      <w:pPr>
        <w:pStyle w:val="ListParagraph"/>
        <w:numPr>
          <w:ilvl w:val="1"/>
          <w:numId w:val="46"/>
        </w:numPr>
        <w:spacing w:after="0" w:line="276" w:lineRule="auto"/>
        <w:ind w:left="1800"/>
        <w:rPr>
          <w:rFonts w:ascii="Arial" w:eastAsia="Arial" w:hAnsi="Arial" w:cs="Arial"/>
          <w:color w:val="000000" w:themeColor="text1"/>
        </w:rPr>
      </w:pPr>
      <w:r w:rsidRPr="00003670">
        <w:rPr>
          <w:rFonts w:ascii="Arial" w:eastAsia="Arial" w:hAnsi="Arial" w:cs="Arial"/>
          <w:color w:val="000000" w:themeColor="text1"/>
        </w:rPr>
        <w:t>The QAM reference group meeting on Monday focused on compliance data collection and review for the past fiscal year.</w:t>
      </w:r>
    </w:p>
    <w:p w14:paraId="368442E8" w14:textId="77777777" w:rsidR="00003670" w:rsidRPr="00003670" w:rsidRDefault="00003670" w:rsidP="00003670">
      <w:pPr>
        <w:pStyle w:val="ListParagraph"/>
        <w:numPr>
          <w:ilvl w:val="1"/>
          <w:numId w:val="46"/>
        </w:numPr>
        <w:spacing w:after="0" w:line="276" w:lineRule="auto"/>
        <w:ind w:left="1800"/>
        <w:rPr>
          <w:rFonts w:ascii="Arial" w:eastAsia="Arial" w:hAnsi="Arial" w:cs="Arial"/>
          <w:color w:val="000000" w:themeColor="text1"/>
        </w:rPr>
      </w:pPr>
      <w:r w:rsidRPr="00003670">
        <w:rPr>
          <w:rFonts w:ascii="Arial" w:eastAsia="Arial" w:hAnsi="Arial" w:cs="Arial"/>
          <w:color w:val="000000" w:themeColor="text1"/>
        </w:rPr>
        <w:t>Plans are in place to discuss this data in the September provincial network meeting, emphasizing monitoring and addressing recurring non-compliances.</w:t>
      </w:r>
    </w:p>
    <w:p w14:paraId="0B0797AD" w14:textId="77777777" w:rsidR="00003670" w:rsidRPr="00003670" w:rsidRDefault="00003670" w:rsidP="00003670">
      <w:pPr>
        <w:pStyle w:val="ListParagraph"/>
        <w:numPr>
          <w:ilvl w:val="1"/>
          <w:numId w:val="46"/>
        </w:numPr>
        <w:spacing w:after="0" w:line="276" w:lineRule="auto"/>
        <w:ind w:left="1800"/>
        <w:rPr>
          <w:rFonts w:ascii="Arial" w:eastAsia="Arial" w:hAnsi="Arial" w:cs="Arial"/>
          <w:color w:val="000000" w:themeColor="text1"/>
        </w:rPr>
      </w:pPr>
      <w:r w:rsidRPr="00003670">
        <w:rPr>
          <w:rFonts w:ascii="Arial" w:eastAsia="Arial" w:hAnsi="Arial" w:cs="Arial"/>
          <w:color w:val="000000" w:themeColor="text1"/>
        </w:rPr>
        <w:t>The ministry aims to share information to support sector-wide learning and strategy development.</w:t>
      </w:r>
    </w:p>
    <w:p w14:paraId="3D526FB6" w14:textId="77777777" w:rsidR="00003670" w:rsidRPr="00003670" w:rsidRDefault="00003670" w:rsidP="00003670">
      <w:pPr>
        <w:tabs>
          <w:tab w:val="left" w:pos="0"/>
          <w:tab w:val="left" w:pos="1440"/>
        </w:tabs>
        <w:spacing w:after="0" w:line="276" w:lineRule="auto"/>
        <w:ind w:left="1800"/>
        <w:rPr>
          <w:rFonts w:ascii="Arial" w:eastAsia="Arial" w:hAnsi="Arial" w:cs="Arial"/>
          <w:color w:val="000000" w:themeColor="text1"/>
        </w:rPr>
      </w:pPr>
      <w:r w:rsidRPr="00003670">
        <w:rPr>
          <w:rFonts w:ascii="Arial" w:eastAsia="Arial" w:hAnsi="Arial" w:cs="Arial"/>
          <w:color w:val="000000" w:themeColor="text1"/>
        </w:rPr>
        <w:t xml:space="preserve"> </w:t>
      </w:r>
    </w:p>
    <w:p w14:paraId="1E9464DF" w14:textId="77777777" w:rsidR="00003670" w:rsidRPr="00003670" w:rsidRDefault="00003670" w:rsidP="00003670">
      <w:pPr>
        <w:pStyle w:val="ListParagraph"/>
        <w:numPr>
          <w:ilvl w:val="0"/>
          <w:numId w:val="45"/>
        </w:numPr>
        <w:spacing w:after="0" w:line="276" w:lineRule="auto"/>
        <w:ind w:left="1080"/>
        <w:rPr>
          <w:rFonts w:ascii="Arial" w:eastAsia="Arial" w:hAnsi="Arial" w:cs="Arial"/>
          <w:color w:val="000000" w:themeColor="text1"/>
        </w:rPr>
      </w:pPr>
      <w:r w:rsidRPr="00003670">
        <w:rPr>
          <w:rFonts w:ascii="Arial" w:eastAsia="Arial" w:hAnsi="Arial" w:cs="Arial"/>
          <w:b/>
          <w:bCs/>
          <w:color w:val="000000" w:themeColor="text1"/>
        </w:rPr>
        <w:t>Communication on Safety Incidents</w:t>
      </w:r>
    </w:p>
    <w:p w14:paraId="3DEE8AFD" w14:textId="77777777" w:rsidR="00003670" w:rsidRPr="00003670" w:rsidRDefault="00003670" w:rsidP="00003670">
      <w:pPr>
        <w:pStyle w:val="ListParagraph"/>
        <w:numPr>
          <w:ilvl w:val="1"/>
          <w:numId w:val="46"/>
        </w:numPr>
        <w:spacing w:after="0" w:line="276" w:lineRule="auto"/>
        <w:ind w:left="1800"/>
        <w:rPr>
          <w:rFonts w:ascii="Arial" w:eastAsia="Arial" w:hAnsi="Arial" w:cs="Arial"/>
          <w:color w:val="000000" w:themeColor="text1"/>
        </w:rPr>
      </w:pPr>
      <w:r w:rsidRPr="00003670">
        <w:rPr>
          <w:rFonts w:ascii="Arial" w:eastAsia="Arial" w:hAnsi="Arial" w:cs="Arial"/>
          <w:color w:val="000000" w:themeColor="text1"/>
        </w:rPr>
        <w:t>Following tragic choking incidents, a memo will be sent out to provide updated safety information and reminders.</w:t>
      </w:r>
    </w:p>
    <w:p w14:paraId="0356ECCC" w14:textId="77777777" w:rsidR="00003670" w:rsidRPr="00003670" w:rsidRDefault="00003670" w:rsidP="00003670">
      <w:pPr>
        <w:pStyle w:val="ListParagraph"/>
        <w:numPr>
          <w:ilvl w:val="1"/>
          <w:numId w:val="46"/>
        </w:numPr>
        <w:spacing w:after="0" w:line="276" w:lineRule="auto"/>
        <w:ind w:left="1800"/>
        <w:rPr>
          <w:rFonts w:ascii="Arial" w:eastAsia="Arial" w:hAnsi="Arial" w:cs="Arial"/>
          <w:color w:val="000000" w:themeColor="text1"/>
        </w:rPr>
      </w:pPr>
      <w:r w:rsidRPr="00003670">
        <w:rPr>
          <w:rFonts w:ascii="Arial" w:eastAsia="Arial" w:hAnsi="Arial" w:cs="Arial"/>
          <w:color w:val="000000" w:themeColor="text1"/>
        </w:rPr>
        <w:t>Expressions of compassion for staff affected by recent deaths and acknowledgment of the difficult situations they face.</w:t>
      </w:r>
    </w:p>
    <w:p w14:paraId="38C6FC44" w14:textId="77777777" w:rsidR="00003670" w:rsidRPr="00003670" w:rsidRDefault="00003670" w:rsidP="00003670">
      <w:pPr>
        <w:tabs>
          <w:tab w:val="left" w:pos="0"/>
          <w:tab w:val="left" w:pos="1440"/>
        </w:tabs>
        <w:spacing w:after="0" w:line="276" w:lineRule="auto"/>
        <w:ind w:left="1800"/>
        <w:rPr>
          <w:rFonts w:ascii="Arial" w:eastAsia="Arial" w:hAnsi="Arial" w:cs="Arial"/>
          <w:color w:val="000000" w:themeColor="text1"/>
        </w:rPr>
      </w:pPr>
      <w:r w:rsidRPr="00003670">
        <w:rPr>
          <w:rFonts w:ascii="Arial" w:eastAsia="Arial" w:hAnsi="Arial" w:cs="Arial"/>
          <w:color w:val="000000" w:themeColor="text1"/>
        </w:rPr>
        <w:t xml:space="preserve"> </w:t>
      </w:r>
    </w:p>
    <w:p w14:paraId="44C89259" w14:textId="77777777" w:rsidR="00003670" w:rsidRPr="00003670" w:rsidRDefault="00003670" w:rsidP="00003670">
      <w:pPr>
        <w:pStyle w:val="ListParagraph"/>
        <w:numPr>
          <w:ilvl w:val="0"/>
          <w:numId w:val="45"/>
        </w:numPr>
        <w:spacing w:after="0" w:line="276" w:lineRule="auto"/>
        <w:ind w:left="1080"/>
        <w:rPr>
          <w:rFonts w:ascii="Arial" w:eastAsia="Arial" w:hAnsi="Arial" w:cs="Arial"/>
          <w:color w:val="000000" w:themeColor="text1"/>
        </w:rPr>
      </w:pPr>
      <w:r w:rsidRPr="00003670">
        <w:rPr>
          <w:rFonts w:ascii="Arial" w:eastAsia="Arial" w:hAnsi="Arial" w:cs="Arial"/>
          <w:b/>
          <w:bCs/>
          <w:color w:val="000000" w:themeColor="text1"/>
        </w:rPr>
        <w:t>Budget Communication Rollout</w:t>
      </w:r>
    </w:p>
    <w:p w14:paraId="5DA32B69" w14:textId="77777777" w:rsidR="00003670" w:rsidRPr="00003670" w:rsidRDefault="00003670" w:rsidP="00003670">
      <w:pPr>
        <w:pStyle w:val="ListParagraph"/>
        <w:numPr>
          <w:ilvl w:val="1"/>
          <w:numId w:val="46"/>
        </w:numPr>
        <w:spacing w:after="0" w:line="276" w:lineRule="auto"/>
        <w:ind w:left="1800"/>
        <w:rPr>
          <w:rFonts w:ascii="Arial" w:eastAsia="Arial" w:hAnsi="Arial" w:cs="Arial"/>
          <w:color w:val="000000" w:themeColor="text1"/>
        </w:rPr>
      </w:pPr>
      <w:r w:rsidRPr="00003670">
        <w:rPr>
          <w:rFonts w:ascii="Arial" w:eastAsia="Arial" w:hAnsi="Arial" w:cs="Arial"/>
          <w:color w:val="000000" w:themeColor="text1"/>
        </w:rPr>
        <w:t>Efforts are underway to finalize and communicate budget details to agencies.</w:t>
      </w:r>
    </w:p>
    <w:p w14:paraId="57C53522" w14:textId="77777777" w:rsidR="00003670" w:rsidRPr="00003670" w:rsidRDefault="00003670" w:rsidP="00003670">
      <w:pPr>
        <w:pStyle w:val="ListParagraph"/>
        <w:numPr>
          <w:ilvl w:val="1"/>
          <w:numId w:val="46"/>
        </w:numPr>
        <w:spacing w:after="0" w:line="276" w:lineRule="auto"/>
        <w:ind w:left="1800"/>
        <w:rPr>
          <w:rFonts w:ascii="Arial" w:eastAsia="Arial" w:hAnsi="Arial" w:cs="Arial"/>
          <w:color w:val="000000" w:themeColor="text1"/>
        </w:rPr>
      </w:pPr>
      <w:r w:rsidRPr="00003670">
        <w:rPr>
          <w:rFonts w:ascii="Arial" w:eastAsia="Arial" w:hAnsi="Arial" w:cs="Arial"/>
          <w:color w:val="000000" w:themeColor="text1"/>
        </w:rPr>
        <w:t>Initial communications indicated further information would follow, and the ministry is working to expedite this process.</w:t>
      </w:r>
    </w:p>
    <w:p w14:paraId="2D29E9FE" w14:textId="77777777" w:rsidR="0049565D" w:rsidRPr="0049565D" w:rsidRDefault="0049565D" w:rsidP="0097323F">
      <w:pPr>
        <w:spacing w:after="0" w:line="240" w:lineRule="auto"/>
        <w:textAlignment w:val="center"/>
        <w:rPr>
          <w:rFonts w:eastAsia="Times New Roman" w:cstheme="minorHAnsi"/>
          <w:color w:val="FF0000"/>
          <w:lang w:eastAsia="en-CA"/>
        </w:rPr>
      </w:pPr>
    </w:p>
    <w:p w14:paraId="4BA36E3A" w14:textId="77777777" w:rsidR="0097323F" w:rsidRDefault="0097323F" w:rsidP="0097323F">
      <w:pPr>
        <w:spacing w:after="0" w:line="240" w:lineRule="auto"/>
        <w:textAlignment w:val="center"/>
        <w:rPr>
          <w:rFonts w:eastAsia="Times New Roman" w:cstheme="minorHAnsi"/>
          <w:lang w:eastAsia="en-CA"/>
        </w:rPr>
      </w:pPr>
      <w:r>
        <w:rPr>
          <w:rFonts w:eastAsia="Times New Roman" w:cstheme="minorHAnsi"/>
          <w:lang w:eastAsia="en-CA"/>
        </w:rPr>
        <w:t>Follow-up Discussions:</w:t>
      </w:r>
    </w:p>
    <w:p w14:paraId="5A950208" w14:textId="77777777" w:rsidR="00FA264D" w:rsidRPr="00FA264D" w:rsidRDefault="0097323F" w:rsidP="0097323F">
      <w:pPr>
        <w:pStyle w:val="ListParagraph"/>
        <w:numPr>
          <w:ilvl w:val="0"/>
          <w:numId w:val="39"/>
        </w:numPr>
        <w:spacing w:after="0" w:line="240" w:lineRule="auto"/>
        <w:ind w:left="1276"/>
        <w:textAlignment w:val="center"/>
        <w:rPr>
          <w:rFonts w:cstheme="minorHAnsi"/>
          <w:b/>
          <w:bCs/>
          <w:lang w:eastAsia="en-CA"/>
        </w:rPr>
      </w:pPr>
      <w:r>
        <w:rPr>
          <w:rFonts w:eastAsia="Times New Roman" w:cstheme="minorHAnsi"/>
          <w:lang w:eastAsia="en-CA"/>
        </w:rPr>
        <w:t xml:space="preserve">Are the current activities happening around legislation and review </w:t>
      </w:r>
      <w:r w:rsidR="000A4BEA">
        <w:rPr>
          <w:rFonts w:eastAsia="Times New Roman" w:cstheme="minorHAnsi"/>
          <w:lang w:eastAsia="en-CA"/>
        </w:rPr>
        <w:t>putting the J2B initiatives on pause and is there any way the PN table can help</w:t>
      </w:r>
    </w:p>
    <w:p w14:paraId="04491B5B" w14:textId="77777777" w:rsidR="00FA264D" w:rsidRPr="00FA264D" w:rsidRDefault="00FA264D" w:rsidP="00FA264D">
      <w:pPr>
        <w:pStyle w:val="ListParagraph"/>
        <w:numPr>
          <w:ilvl w:val="1"/>
          <w:numId w:val="39"/>
        </w:numPr>
        <w:spacing w:after="0" w:line="240" w:lineRule="auto"/>
        <w:ind w:left="1843"/>
        <w:textAlignment w:val="center"/>
        <w:rPr>
          <w:rFonts w:cstheme="minorHAnsi"/>
          <w:b/>
          <w:bCs/>
          <w:lang w:eastAsia="en-CA"/>
        </w:rPr>
      </w:pPr>
      <w:r>
        <w:rPr>
          <w:rFonts w:eastAsia="Times New Roman" w:cstheme="minorHAnsi"/>
          <w:lang w:eastAsia="en-CA"/>
        </w:rPr>
        <w:t>Nothing has been paused at this time.</w:t>
      </w:r>
    </w:p>
    <w:p w14:paraId="254B8324" w14:textId="11949534" w:rsidR="00864E98" w:rsidRPr="00864E98" w:rsidRDefault="00864E98" w:rsidP="00FA264D">
      <w:pPr>
        <w:pStyle w:val="ListParagraph"/>
        <w:numPr>
          <w:ilvl w:val="1"/>
          <w:numId w:val="39"/>
        </w:numPr>
        <w:spacing w:after="0" w:line="240" w:lineRule="auto"/>
        <w:ind w:left="1843"/>
        <w:textAlignment w:val="center"/>
        <w:rPr>
          <w:rFonts w:cstheme="minorHAnsi"/>
          <w:b/>
          <w:bCs/>
          <w:lang w:eastAsia="en-CA"/>
        </w:rPr>
      </w:pPr>
      <w:r>
        <w:rPr>
          <w:rFonts w:eastAsia="Times New Roman" w:cstheme="minorHAnsi"/>
          <w:lang w:eastAsia="en-CA"/>
        </w:rPr>
        <w:t xml:space="preserve">Impact for us is a workload </w:t>
      </w:r>
      <w:r w:rsidR="00DB7BA7">
        <w:rPr>
          <w:rFonts w:eastAsia="Times New Roman" w:cstheme="minorHAnsi"/>
          <w:lang w:eastAsia="en-CA"/>
        </w:rPr>
        <w:t>increase</w:t>
      </w:r>
      <w:r w:rsidR="00055D3B">
        <w:rPr>
          <w:rFonts w:eastAsia="Times New Roman" w:cstheme="minorHAnsi"/>
          <w:lang w:eastAsia="en-CA"/>
        </w:rPr>
        <w:t xml:space="preserve"> </w:t>
      </w:r>
      <w:r>
        <w:rPr>
          <w:rFonts w:eastAsia="Times New Roman" w:cstheme="minorHAnsi"/>
          <w:lang w:eastAsia="en-CA"/>
        </w:rPr>
        <w:t>around document production from requests.</w:t>
      </w:r>
      <w:r w:rsidR="00523283">
        <w:rPr>
          <w:rFonts w:eastAsia="Times New Roman" w:cstheme="minorHAnsi"/>
          <w:lang w:eastAsia="en-CA"/>
        </w:rPr>
        <w:br/>
      </w:r>
    </w:p>
    <w:p w14:paraId="60079108" w14:textId="77777777" w:rsidR="00DB7BA7" w:rsidRPr="00DB7BA7" w:rsidRDefault="00DB7BA7" w:rsidP="00DB7BA7">
      <w:pPr>
        <w:pStyle w:val="ListParagraph"/>
        <w:numPr>
          <w:ilvl w:val="0"/>
          <w:numId w:val="39"/>
        </w:numPr>
        <w:spacing w:after="0" w:line="240" w:lineRule="auto"/>
        <w:ind w:left="1276"/>
        <w:textAlignment w:val="center"/>
        <w:rPr>
          <w:rFonts w:cstheme="minorHAnsi"/>
          <w:b/>
          <w:bCs/>
          <w:lang w:eastAsia="en-CA"/>
        </w:rPr>
      </w:pPr>
      <w:r>
        <w:rPr>
          <w:rFonts w:eastAsia="Times New Roman" w:cstheme="minorHAnsi"/>
          <w:lang w:eastAsia="en-CA"/>
        </w:rPr>
        <w:t>Financial Accountability Report – on the underfunding to the DS sector</w:t>
      </w:r>
    </w:p>
    <w:p w14:paraId="1C66C885" w14:textId="77777777" w:rsidR="00DB7BA7" w:rsidRPr="00DB7BA7" w:rsidRDefault="00DB7BA7" w:rsidP="00DB7BA7">
      <w:pPr>
        <w:pStyle w:val="ListParagraph"/>
        <w:numPr>
          <w:ilvl w:val="1"/>
          <w:numId w:val="39"/>
        </w:numPr>
        <w:spacing w:after="0" w:line="240" w:lineRule="auto"/>
        <w:ind w:left="1843"/>
        <w:textAlignment w:val="center"/>
        <w:rPr>
          <w:rFonts w:cstheme="minorHAnsi"/>
          <w:b/>
          <w:bCs/>
          <w:lang w:eastAsia="en-CA"/>
        </w:rPr>
      </w:pPr>
      <w:r>
        <w:rPr>
          <w:rFonts w:eastAsia="Times New Roman" w:cstheme="minorHAnsi"/>
          <w:lang w:eastAsia="en-CA"/>
        </w:rPr>
        <w:t>It is an independent report of the government</w:t>
      </w:r>
    </w:p>
    <w:p w14:paraId="49B80F95" w14:textId="77777777" w:rsidR="00EF0190" w:rsidRPr="00EF0190" w:rsidRDefault="00EF0190" w:rsidP="00EF0190">
      <w:pPr>
        <w:pStyle w:val="ListParagraph"/>
        <w:numPr>
          <w:ilvl w:val="1"/>
          <w:numId w:val="39"/>
        </w:numPr>
        <w:spacing w:after="0" w:line="240" w:lineRule="auto"/>
        <w:ind w:left="1843"/>
        <w:textAlignment w:val="center"/>
        <w:rPr>
          <w:rFonts w:cstheme="minorHAnsi"/>
          <w:lang w:eastAsia="en-CA"/>
        </w:rPr>
      </w:pPr>
      <w:r w:rsidRPr="00EF0190">
        <w:rPr>
          <w:rFonts w:cstheme="minorHAnsi"/>
          <w:lang w:eastAsia="en-CA"/>
        </w:rPr>
        <w:t>We are reviewing the document</w:t>
      </w:r>
    </w:p>
    <w:p w14:paraId="656C6AA7" w14:textId="1A32F186" w:rsidR="004556D8" w:rsidRPr="004556D8" w:rsidRDefault="004556D8" w:rsidP="00DB7BA7">
      <w:pPr>
        <w:pStyle w:val="ListParagraph"/>
        <w:numPr>
          <w:ilvl w:val="1"/>
          <w:numId w:val="39"/>
        </w:numPr>
        <w:spacing w:after="0" w:line="240" w:lineRule="auto"/>
        <w:ind w:left="1843"/>
        <w:textAlignment w:val="center"/>
        <w:rPr>
          <w:rFonts w:cstheme="minorHAnsi"/>
          <w:b/>
          <w:bCs/>
          <w:lang w:eastAsia="en-CA"/>
        </w:rPr>
      </w:pPr>
      <w:r>
        <w:rPr>
          <w:rFonts w:eastAsia="Times New Roman" w:cstheme="minorHAnsi"/>
          <w:lang w:eastAsia="en-CA"/>
        </w:rPr>
        <w:t>Did increase our budget this year by 110million to help with the intakes for this year</w:t>
      </w:r>
      <w:r w:rsidR="00EF0190">
        <w:rPr>
          <w:rFonts w:eastAsia="Times New Roman" w:cstheme="minorHAnsi"/>
          <w:lang w:eastAsia="en-CA"/>
        </w:rPr>
        <w:t xml:space="preserve"> as people transition from youth to adults</w:t>
      </w:r>
    </w:p>
    <w:p w14:paraId="3CCBFE73" w14:textId="420F1EFC" w:rsidR="00523283" w:rsidRPr="00523283" w:rsidRDefault="00EF0190" w:rsidP="00DB7BA7">
      <w:pPr>
        <w:pStyle w:val="ListParagraph"/>
        <w:numPr>
          <w:ilvl w:val="1"/>
          <w:numId w:val="39"/>
        </w:numPr>
        <w:spacing w:after="0" w:line="240" w:lineRule="auto"/>
        <w:ind w:left="1843"/>
        <w:textAlignment w:val="center"/>
        <w:rPr>
          <w:rFonts w:cstheme="minorHAnsi"/>
          <w:b/>
          <w:bCs/>
          <w:lang w:eastAsia="en-CA"/>
        </w:rPr>
      </w:pPr>
      <w:r>
        <w:rPr>
          <w:rFonts w:eastAsia="Times New Roman" w:cstheme="minorHAnsi"/>
          <w:lang w:eastAsia="en-CA"/>
        </w:rPr>
        <w:t>There is also another $310</w:t>
      </w:r>
      <w:r w:rsidR="00523283">
        <w:rPr>
          <w:rFonts w:eastAsia="Times New Roman" w:cstheme="minorHAnsi"/>
          <w:lang w:eastAsia="en-CA"/>
        </w:rPr>
        <w:t>million announced for the sector</w:t>
      </w:r>
      <w:r w:rsidR="00523283">
        <w:rPr>
          <w:rFonts w:eastAsia="Times New Roman" w:cstheme="minorHAnsi"/>
          <w:lang w:eastAsia="en-CA"/>
        </w:rPr>
        <w:br/>
      </w:r>
    </w:p>
    <w:p w14:paraId="24D3DCCA" w14:textId="63DD68FA" w:rsidR="0007132C" w:rsidRPr="0007132C" w:rsidRDefault="0007132C" w:rsidP="00523283">
      <w:pPr>
        <w:pStyle w:val="ListParagraph"/>
        <w:numPr>
          <w:ilvl w:val="0"/>
          <w:numId w:val="39"/>
        </w:numPr>
        <w:spacing w:after="0" w:line="240" w:lineRule="auto"/>
        <w:ind w:left="1276"/>
        <w:textAlignment w:val="center"/>
        <w:rPr>
          <w:rFonts w:cstheme="minorHAnsi"/>
          <w:b/>
          <w:bCs/>
          <w:lang w:eastAsia="en-CA"/>
        </w:rPr>
      </w:pPr>
      <w:r>
        <w:rPr>
          <w:rFonts w:eastAsia="Times New Roman" w:cstheme="minorHAnsi"/>
          <w:lang w:eastAsia="en-CA"/>
        </w:rPr>
        <w:t>Bob</w:t>
      </w:r>
      <w:r w:rsidR="001A77F6">
        <w:rPr>
          <w:rFonts w:eastAsia="Times New Roman" w:cstheme="minorHAnsi"/>
          <w:lang w:eastAsia="en-CA"/>
        </w:rPr>
        <w:t xml:space="preserve"> </w:t>
      </w:r>
      <w:r>
        <w:rPr>
          <w:rFonts w:eastAsia="Times New Roman" w:cstheme="minorHAnsi"/>
          <w:lang w:eastAsia="en-CA"/>
        </w:rPr>
        <w:t xml:space="preserve">(in his role as a member of the Out of Home Care Advisory Committee) </w:t>
      </w:r>
      <w:r w:rsidR="001A77F6">
        <w:rPr>
          <w:rFonts w:eastAsia="Times New Roman" w:cstheme="minorHAnsi"/>
          <w:lang w:eastAsia="en-CA"/>
        </w:rPr>
        <w:t>m</w:t>
      </w:r>
      <w:r w:rsidR="00523283">
        <w:rPr>
          <w:rFonts w:eastAsia="Times New Roman" w:cstheme="minorHAnsi"/>
          <w:lang w:eastAsia="en-CA"/>
        </w:rPr>
        <w:t xml:space="preserve">et with Emma Willer on Tuesday </w:t>
      </w:r>
      <w:r w:rsidR="00DD1497">
        <w:rPr>
          <w:rFonts w:eastAsia="Times New Roman" w:cstheme="minorHAnsi"/>
          <w:lang w:eastAsia="en-CA"/>
        </w:rPr>
        <w:t>in regards to</w:t>
      </w:r>
      <w:r w:rsidR="00523283">
        <w:rPr>
          <w:rFonts w:eastAsia="Times New Roman" w:cstheme="minorHAnsi"/>
          <w:lang w:eastAsia="en-CA"/>
        </w:rPr>
        <w:t xml:space="preserve"> Bill 188</w:t>
      </w:r>
      <w:r w:rsidR="001A77F6">
        <w:rPr>
          <w:rFonts w:eastAsia="Times New Roman" w:cstheme="minorHAnsi"/>
          <w:lang w:eastAsia="en-CA"/>
        </w:rPr>
        <w:t xml:space="preserve"> and also discussed creating a</w:t>
      </w:r>
      <w:r w:rsidR="00B14CA0">
        <w:rPr>
          <w:rFonts w:eastAsia="Times New Roman" w:cstheme="minorHAnsi"/>
          <w:lang w:eastAsia="en-CA"/>
        </w:rPr>
        <w:t>n impact assessment and report on the DS sector with this legislation</w:t>
      </w:r>
      <w:r>
        <w:rPr>
          <w:rFonts w:eastAsia="Times New Roman" w:cstheme="minorHAnsi"/>
          <w:lang w:eastAsia="en-CA"/>
        </w:rPr>
        <w:t xml:space="preserve">.  </w:t>
      </w:r>
    </w:p>
    <w:p w14:paraId="2B64E733" w14:textId="77777777" w:rsidR="00BF6D18" w:rsidRPr="00BF6D18" w:rsidRDefault="0083641A" w:rsidP="0083641A">
      <w:pPr>
        <w:pStyle w:val="ListParagraph"/>
        <w:numPr>
          <w:ilvl w:val="1"/>
          <w:numId w:val="39"/>
        </w:numPr>
        <w:spacing w:after="0" w:line="240" w:lineRule="auto"/>
        <w:ind w:left="1843"/>
        <w:textAlignment w:val="center"/>
        <w:rPr>
          <w:rFonts w:cstheme="minorHAnsi"/>
          <w:b/>
          <w:bCs/>
          <w:lang w:eastAsia="en-CA"/>
        </w:rPr>
      </w:pPr>
      <w:r>
        <w:rPr>
          <w:rFonts w:eastAsia="Times New Roman" w:cstheme="minorHAnsi"/>
          <w:lang w:eastAsia="en-CA"/>
        </w:rPr>
        <w:t>Discussed concerns around problems with the bill</w:t>
      </w:r>
    </w:p>
    <w:p w14:paraId="16BE95E1" w14:textId="1C354C19" w:rsidR="00205C13" w:rsidRPr="00205C13" w:rsidRDefault="00205C13" w:rsidP="00BF6D18">
      <w:pPr>
        <w:pStyle w:val="ListParagraph"/>
        <w:numPr>
          <w:ilvl w:val="2"/>
          <w:numId w:val="39"/>
        </w:numPr>
        <w:spacing w:after="0" w:line="240" w:lineRule="auto"/>
        <w:ind w:left="2268"/>
        <w:textAlignment w:val="center"/>
        <w:rPr>
          <w:rFonts w:cstheme="minorHAnsi"/>
          <w:b/>
          <w:bCs/>
          <w:lang w:eastAsia="en-CA"/>
        </w:rPr>
      </w:pPr>
      <w:r>
        <w:rPr>
          <w:rFonts w:eastAsia="Times New Roman" w:cstheme="minorHAnsi"/>
          <w:lang w:eastAsia="en-CA"/>
        </w:rPr>
        <w:t>L</w:t>
      </w:r>
      <w:r w:rsidR="00BF6D18">
        <w:rPr>
          <w:rFonts w:eastAsia="Times New Roman" w:cstheme="minorHAnsi"/>
          <w:lang w:eastAsia="en-CA"/>
        </w:rPr>
        <w:t>icensing</w:t>
      </w:r>
    </w:p>
    <w:p w14:paraId="3057D375" w14:textId="77777777" w:rsidR="00205C13" w:rsidRPr="00205C13" w:rsidRDefault="00205C13" w:rsidP="00BF6D18">
      <w:pPr>
        <w:pStyle w:val="ListParagraph"/>
        <w:numPr>
          <w:ilvl w:val="2"/>
          <w:numId w:val="39"/>
        </w:numPr>
        <w:spacing w:after="0" w:line="240" w:lineRule="auto"/>
        <w:ind w:left="2268"/>
        <w:textAlignment w:val="center"/>
        <w:rPr>
          <w:rFonts w:cstheme="minorHAnsi"/>
          <w:b/>
          <w:bCs/>
          <w:lang w:eastAsia="en-CA"/>
        </w:rPr>
      </w:pPr>
      <w:r>
        <w:rPr>
          <w:rFonts w:eastAsia="Times New Roman" w:cstheme="minorHAnsi"/>
          <w:lang w:eastAsia="en-CA"/>
        </w:rPr>
        <w:lastRenderedPageBreak/>
        <w:t>Punitive language</w:t>
      </w:r>
    </w:p>
    <w:p w14:paraId="57FE41F3" w14:textId="77777777" w:rsidR="00424FC9" w:rsidRPr="00424FC9" w:rsidRDefault="00205C13" w:rsidP="00BF6D18">
      <w:pPr>
        <w:pStyle w:val="ListParagraph"/>
        <w:numPr>
          <w:ilvl w:val="2"/>
          <w:numId w:val="39"/>
        </w:numPr>
        <w:spacing w:after="0" w:line="240" w:lineRule="auto"/>
        <w:ind w:left="2268"/>
        <w:textAlignment w:val="center"/>
        <w:rPr>
          <w:rFonts w:cstheme="minorHAnsi"/>
          <w:b/>
          <w:bCs/>
          <w:lang w:eastAsia="en-CA"/>
        </w:rPr>
      </w:pPr>
      <w:r>
        <w:rPr>
          <w:rFonts w:eastAsia="Times New Roman" w:cstheme="minorHAnsi"/>
          <w:lang w:eastAsia="en-CA"/>
        </w:rPr>
        <w:t>Institutionalized thinking</w:t>
      </w:r>
    </w:p>
    <w:p w14:paraId="32682FB2" w14:textId="77777777" w:rsidR="00531C27" w:rsidRPr="00531C27" w:rsidRDefault="00424FC9" w:rsidP="00424FC9">
      <w:pPr>
        <w:pStyle w:val="ListParagraph"/>
        <w:numPr>
          <w:ilvl w:val="2"/>
          <w:numId w:val="39"/>
        </w:numPr>
        <w:spacing w:after="0" w:line="240" w:lineRule="auto"/>
        <w:ind w:left="2268"/>
        <w:textAlignment w:val="center"/>
        <w:rPr>
          <w:rFonts w:cstheme="minorHAnsi"/>
          <w:b/>
          <w:bCs/>
          <w:lang w:eastAsia="en-CA"/>
        </w:rPr>
      </w:pPr>
      <w:r>
        <w:rPr>
          <w:rFonts w:eastAsia="Times New Roman" w:cstheme="minorHAnsi"/>
          <w:lang w:eastAsia="en-CA"/>
        </w:rPr>
        <w:t xml:space="preserve">Quality measures </w:t>
      </w:r>
    </w:p>
    <w:p w14:paraId="25CEA2BB" w14:textId="77777777" w:rsidR="000B66FA" w:rsidRPr="000B66FA" w:rsidRDefault="00531C27" w:rsidP="00424FC9">
      <w:pPr>
        <w:pStyle w:val="ListParagraph"/>
        <w:numPr>
          <w:ilvl w:val="2"/>
          <w:numId w:val="39"/>
        </w:numPr>
        <w:spacing w:after="0" w:line="240" w:lineRule="auto"/>
        <w:ind w:left="2268"/>
        <w:textAlignment w:val="center"/>
        <w:rPr>
          <w:rFonts w:cstheme="minorHAnsi"/>
          <w:b/>
          <w:bCs/>
          <w:lang w:eastAsia="en-CA"/>
        </w:rPr>
      </w:pPr>
      <w:r>
        <w:rPr>
          <w:rFonts w:eastAsia="Times New Roman" w:cstheme="minorHAnsi"/>
          <w:lang w:eastAsia="en-CA"/>
        </w:rPr>
        <w:t>Punitive standards</w:t>
      </w:r>
    </w:p>
    <w:p w14:paraId="745405AC" w14:textId="2D829AB5" w:rsidR="00B14CA0" w:rsidRPr="00194C85" w:rsidRDefault="000B66FA" w:rsidP="00194C85">
      <w:pPr>
        <w:pStyle w:val="ListParagraph"/>
        <w:numPr>
          <w:ilvl w:val="1"/>
          <w:numId w:val="39"/>
        </w:numPr>
        <w:spacing w:after="0" w:line="240" w:lineRule="auto"/>
        <w:ind w:left="1843"/>
        <w:textAlignment w:val="center"/>
        <w:rPr>
          <w:rFonts w:cstheme="minorHAnsi"/>
          <w:b/>
          <w:bCs/>
          <w:lang w:eastAsia="en-CA"/>
        </w:rPr>
      </w:pPr>
      <w:r>
        <w:rPr>
          <w:rFonts w:eastAsia="Times New Roman" w:cstheme="minorHAnsi"/>
          <w:lang w:eastAsia="en-CA"/>
        </w:rPr>
        <w:t>Discussed the possibility of developing a developmental disabilities impact assessment</w:t>
      </w:r>
      <w:r w:rsidR="00720EA3">
        <w:rPr>
          <w:rFonts w:eastAsia="Times New Roman" w:cstheme="minorHAnsi"/>
          <w:lang w:eastAsia="en-CA"/>
        </w:rPr>
        <w:t xml:space="preserve"> as a way to look at the legislation and policies coming through – what will be intended and/or unintended consequences for this population</w:t>
      </w:r>
      <w:r w:rsidR="00B14CA0" w:rsidRPr="00194C85">
        <w:rPr>
          <w:rFonts w:eastAsia="Times New Roman" w:cstheme="minorHAnsi"/>
          <w:lang w:eastAsia="en-CA"/>
        </w:rPr>
        <w:br/>
      </w:r>
    </w:p>
    <w:p w14:paraId="2C1AA1A1" w14:textId="77777777" w:rsidR="00E27ADB" w:rsidRPr="00E27ADB" w:rsidRDefault="00E27ADB" w:rsidP="00523283">
      <w:pPr>
        <w:pStyle w:val="ListParagraph"/>
        <w:numPr>
          <w:ilvl w:val="0"/>
          <w:numId w:val="39"/>
        </w:numPr>
        <w:spacing w:after="0" w:line="240" w:lineRule="auto"/>
        <w:ind w:left="1276"/>
        <w:textAlignment w:val="center"/>
        <w:rPr>
          <w:rFonts w:cstheme="minorHAnsi"/>
          <w:b/>
          <w:bCs/>
          <w:lang w:eastAsia="en-CA"/>
        </w:rPr>
      </w:pPr>
      <w:r>
        <w:rPr>
          <w:rFonts w:eastAsia="Times New Roman" w:cstheme="minorHAnsi"/>
          <w:lang w:eastAsia="en-CA"/>
        </w:rPr>
        <w:t>Is the funding you mentioned for the intakes this year just for their budgets or for the agency costs as well?</w:t>
      </w:r>
    </w:p>
    <w:p w14:paraId="048B7C55" w14:textId="77777777" w:rsidR="00E008AA" w:rsidRPr="00E008AA" w:rsidRDefault="00725BC0" w:rsidP="00E27ADB">
      <w:pPr>
        <w:pStyle w:val="ListParagraph"/>
        <w:numPr>
          <w:ilvl w:val="1"/>
          <w:numId w:val="39"/>
        </w:numPr>
        <w:spacing w:after="0" w:line="240" w:lineRule="auto"/>
        <w:ind w:left="1843"/>
        <w:textAlignment w:val="center"/>
        <w:rPr>
          <w:rFonts w:cstheme="minorHAnsi"/>
          <w:b/>
          <w:bCs/>
          <w:lang w:eastAsia="en-CA"/>
        </w:rPr>
      </w:pPr>
      <w:r>
        <w:rPr>
          <w:rFonts w:eastAsia="Times New Roman" w:cstheme="minorHAnsi"/>
          <w:lang w:eastAsia="en-CA"/>
        </w:rPr>
        <w:t>This will include the Passport allocations, the budgets that the TPRs will use to provide the services needed.</w:t>
      </w:r>
      <w:r w:rsidR="00055D3B">
        <w:rPr>
          <w:rFonts w:eastAsia="Times New Roman" w:cstheme="minorHAnsi"/>
          <w:lang w:eastAsia="en-CA"/>
        </w:rPr>
        <w:t xml:space="preserve"> </w:t>
      </w:r>
    </w:p>
    <w:p w14:paraId="741DD081" w14:textId="2C499FA1" w:rsidR="00B50BEB" w:rsidRDefault="00E008AA" w:rsidP="00E27ADB">
      <w:pPr>
        <w:pStyle w:val="ListParagraph"/>
        <w:numPr>
          <w:ilvl w:val="1"/>
          <w:numId w:val="39"/>
        </w:numPr>
        <w:spacing w:after="0" w:line="240" w:lineRule="auto"/>
        <w:ind w:left="1843"/>
        <w:textAlignment w:val="center"/>
        <w:rPr>
          <w:rFonts w:cstheme="minorHAnsi"/>
          <w:b/>
          <w:bCs/>
          <w:lang w:eastAsia="en-CA"/>
        </w:rPr>
      </w:pPr>
      <w:r w:rsidRPr="00E008AA">
        <w:rPr>
          <w:rFonts w:eastAsia="Times New Roman" w:cstheme="minorHAnsi"/>
          <w:lang w:eastAsia="en-CA"/>
        </w:rPr>
        <w:t>to sort of bring them into the service with regards to support</w:t>
      </w:r>
      <w:r w:rsidR="00D22FDA">
        <w:rPr>
          <w:rFonts w:eastAsia="Times New Roman" w:cstheme="minorHAnsi"/>
          <w:lang w:eastAsia="en-CA"/>
        </w:rPr>
        <w:t>ive</w:t>
      </w:r>
      <w:r w:rsidRPr="00E008AA">
        <w:rPr>
          <w:rFonts w:eastAsia="Times New Roman" w:cstheme="minorHAnsi"/>
          <w:lang w:eastAsia="en-CA"/>
        </w:rPr>
        <w:t xml:space="preserve"> living for </w:t>
      </w:r>
      <w:r w:rsidR="00D22FDA">
        <w:rPr>
          <w:rFonts w:eastAsia="Times New Roman" w:cstheme="minorHAnsi"/>
          <w:lang w:eastAsia="en-CA"/>
        </w:rPr>
        <w:t xml:space="preserve">Passport.  </w:t>
      </w:r>
      <w:r w:rsidRPr="00E008AA">
        <w:rPr>
          <w:rFonts w:eastAsia="Times New Roman" w:cstheme="minorHAnsi"/>
          <w:lang w:eastAsia="en-CA"/>
        </w:rPr>
        <w:t>I think that the other question that's embedded within</w:t>
      </w:r>
      <w:r w:rsidR="00D22FDA">
        <w:rPr>
          <w:rFonts w:eastAsia="Times New Roman" w:cstheme="minorHAnsi"/>
          <w:lang w:eastAsia="en-CA"/>
        </w:rPr>
        <w:t xml:space="preserve"> t</w:t>
      </w:r>
      <w:r w:rsidRPr="00E008AA">
        <w:rPr>
          <w:rFonts w:eastAsia="Times New Roman" w:cstheme="minorHAnsi"/>
          <w:lang w:eastAsia="en-CA"/>
        </w:rPr>
        <w:t>here</w:t>
      </w:r>
      <w:r w:rsidR="00D22FDA">
        <w:rPr>
          <w:rFonts w:eastAsia="Times New Roman" w:cstheme="minorHAnsi"/>
          <w:lang w:eastAsia="en-CA"/>
        </w:rPr>
        <w:t xml:space="preserve"> is</w:t>
      </w:r>
      <w:r w:rsidR="00191429">
        <w:rPr>
          <w:rFonts w:eastAsia="Times New Roman" w:cstheme="minorHAnsi"/>
          <w:lang w:eastAsia="en-CA"/>
        </w:rPr>
        <w:t xml:space="preserve">: </w:t>
      </w:r>
      <w:r w:rsidRPr="00E008AA">
        <w:rPr>
          <w:rFonts w:eastAsia="Times New Roman" w:cstheme="minorHAnsi"/>
          <w:lang w:eastAsia="en-CA"/>
        </w:rPr>
        <w:t xml:space="preserve"> are there changes to the budgets for passport agencies or </w:t>
      </w:r>
      <w:r w:rsidR="00191429">
        <w:rPr>
          <w:rFonts w:eastAsia="Times New Roman" w:cstheme="minorHAnsi"/>
          <w:lang w:eastAsia="en-CA"/>
        </w:rPr>
        <w:t>DSOs?</w:t>
      </w:r>
      <w:r w:rsidRPr="00E008AA">
        <w:rPr>
          <w:rFonts w:eastAsia="Times New Roman" w:cstheme="minorHAnsi"/>
          <w:lang w:eastAsia="en-CA"/>
        </w:rPr>
        <w:t xml:space="preserve"> The answer would be, No, that money is about the changes to be able to provide the funding to the individuals coming into service</w:t>
      </w:r>
      <w:r w:rsidR="00E96790" w:rsidRPr="0097323F">
        <w:rPr>
          <w:rFonts w:eastAsia="Times New Roman" w:cstheme="minorHAnsi"/>
          <w:lang w:eastAsia="en-CA"/>
        </w:rPr>
        <w:br/>
      </w:r>
    </w:p>
    <w:p w14:paraId="25F375F2" w14:textId="18F3C9D3" w:rsidR="00055D3B" w:rsidRDefault="00055D3B" w:rsidP="00055D3B">
      <w:pPr>
        <w:pStyle w:val="ListParagraph"/>
        <w:numPr>
          <w:ilvl w:val="0"/>
          <w:numId w:val="39"/>
        </w:numPr>
        <w:spacing w:after="0" w:line="240" w:lineRule="auto"/>
        <w:ind w:left="1276"/>
        <w:textAlignment w:val="center"/>
        <w:rPr>
          <w:rFonts w:cstheme="minorHAnsi"/>
          <w:lang w:eastAsia="en-CA"/>
        </w:rPr>
      </w:pPr>
      <w:r w:rsidRPr="0012604C">
        <w:rPr>
          <w:rFonts w:cstheme="minorHAnsi"/>
          <w:lang w:eastAsia="en-CA"/>
        </w:rPr>
        <w:t xml:space="preserve">What is the next tool for </w:t>
      </w:r>
      <w:r w:rsidR="0012604C" w:rsidRPr="0012604C">
        <w:rPr>
          <w:rFonts w:cstheme="minorHAnsi"/>
          <w:lang w:eastAsia="en-CA"/>
        </w:rPr>
        <w:t>figuring out the funding model – understand the KPMG costing study was one tool, what will the next tool be?</w:t>
      </w:r>
    </w:p>
    <w:p w14:paraId="49E6F44A" w14:textId="487346EE" w:rsidR="00C14B5D" w:rsidRDefault="00C14B5D" w:rsidP="0012604C">
      <w:pPr>
        <w:pStyle w:val="ListParagraph"/>
        <w:numPr>
          <w:ilvl w:val="1"/>
          <w:numId w:val="39"/>
        </w:numPr>
        <w:spacing w:after="0" w:line="240" w:lineRule="auto"/>
        <w:ind w:left="1843"/>
        <w:textAlignment w:val="center"/>
        <w:rPr>
          <w:rFonts w:cstheme="minorHAnsi"/>
          <w:lang w:eastAsia="en-CA"/>
        </w:rPr>
      </w:pPr>
      <w:r>
        <w:rPr>
          <w:rFonts w:cstheme="minorHAnsi"/>
          <w:lang w:eastAsia="en-CA"/>
        </w:rPr>
        <w:t>Thank you for sharing the benchmarking report with us.  We are reviewing this.</w:t>
      </w:r>
    </w:p>
    <w:p w14:paraId="4FDD7903" w14:textId="62EE7B50" w:rsidR="00375CE6" w:rsidRDefault="00375CE6" w:rsidP="0012604C">
      <w:pPr>
        <w:pStyle w:val="ListParagraph"/>
        <w:numPr>
          <w:ilvl w:val="1"/>
          <w:numId w:val="39"/>
        </w:numPr>
        <w:spacing w:after="0" w:line="240" w:lineRule="auto"/>
        <w:ind w:left="1843"/>
        <w:textAlignment w:val="center"/>
        <w:rPr>
          <w:rFonts w:cstheme="minorHAnsi"/>
          <w:lang w:eastAsia="en-CA"/>
        </w:rPr>
      </w:pPr>
      <w:r>
        <w:rPr>
          <w:rFonts w:cstheme="minorHAnsi"/>
          <w:lang w:eastAsia="en-CA"/>
        </w:rPr>
        <w:t>There will be 2 things that we’ll be doing</w:t>
      </w:r>
    </w:p>
    <w:p w14:paraId="4BE5726E" w14:textId="77777777" w:rsidR="00D610D2" w:rsidRDefault="00C14B5D" w:rsidP="0012604C">
      <w:pPr>
        <w:pStyle w:val="ListParagraph"/>
        <w:numPr>
          <w:ilvl w:val="1"/>
          <w:numId w:val="39"/>
        </w:numPr>
        <w:spacing w:after="0" w:line="240" w:lineRule="auto"/>
        <w:ind w:left="1843"/>
        <w:textAlignment w:val="center"/>
        <w:rPr>
          <w:rFonts w:cstheme="minorHAnsi"/>
          <w:lang w:eastAsia="en-CA"/>
        </w:rPr>
      </w:pPr>
      <w:r>
        <w:rPr>
          <w:rFonts w:cstheme="minorHAnsi"/>
          <w:lang w:eastAsia="en-CA"/>
        </w:rPr>
        <w:t xml:space="preserve">Will also be using the data collected from </w:t>
      </w:r>
      <w:r w:rsidR="00D610D2">
        <w:rPr>
          <w:rFonts w:cstheme="minorHAnsi"/>
          <w:lang w:eastAsia="en-CA"/>
        </w:rPr>
        <w:t>the DSWI surveys by Rob Hickey</w:t>
      </w:r>
    </w:p>
    <w:p w14:paraId="2D2A7087" w14:textId="323AB033" w:rsidR="004A4096" w:rsidRDefault="00B75620" w:rsidP="0012604C">
      <w:pPr>
        <w:pStyle w:val="ListParagraph"/>
        <w:numPr>
          <w:ilvl w:val="1"/>
          <w:numId w:val="39"/>
        </w:numPr>
        <w:spacing w:after="0" w:line="240" w:lineRule="auto"/>
        <w:ind w:left="1843"/>
        <w:textAlignment w:val="center"/>
        <w:rPr>
          <w:rFonts w:cstheme="minorHAnsi"/>
          <w:lang w:eastAsia="en-CA"/>
        </w:rPr>
      </w:pPr>
      <w:r>
        <w:rPr>
          <w:rFonts w:cstheme="minorHAnsi"/>
          <w:lang w:eastAsia="en-CA"/>
        </w:rPr>
        <w:t>Interested in understanding some established practices that organizations</w:t>
      </w:r>
      <w:r w:rsidR="00572F1E">
        <w:rPr>
          <w:rFonts w:cstheme="minorHAnsi"/>
          <w:lang w:eastAsia="en-CA"/>
        </w:rPr>
        <w:t xml:space="preserve"> are doing in terms of individualized service models</w:t>
      </w:r>
    </w:p>
    <w:p w14:paraId="0D5C5F52" w14:textId="2D7C1D37" w:rsidR="00572F1E" w:rsidRDefault="00C22233" w:rsidP="0012604C">
      <w:pPr>
        <w:pStyle w:val="ListParagraph"/>
        <w:numPr>
          <w:ilvl w:val="1"/>
          <w:numId w:val="39"/>
        </w:numPr>
        <w:spacing w:after="0" w:line="240" w:lineRule="auto"/>
        <w:ind w:left="1843"/>
        <w:textAlignment w:val="center"/>
        <w:rPr>
          <w:rFonts w:cstheme="minorHAnsi"/>
          <w:lang w:eastAsia="en-CA"/>
        </w:rPr>
      </w:pPr>
      <w:r>
        <w:rPr>
          <w:rFonts w:cstheme="minorHAnsi"/>
          <w:lang w:eastAsia="en-CA"/>
        </w:rPr>
        <w:t>The inputs from the KPMG costing study is still being worked through.</w:t>
      </w:r>
    </w:p>
    <w:p w14:paraId="21E4D713" w14:textId="742D99AE" w:rsidR="00D610D2" w:rsidRDefault="00B10D32" w:rsidP="0012604C">
      <w:pPr>
        <w:pStyle w:val="ListParagraph"/>
        <w:numPr>
          <w:ilvl w:val="1"/>
          <w:numId w:val="39"/>
        </w:numPr>
        <w:spacing w:after="0" w:line="240" w:lineRule="auto"/>
        <w:ind w:left="1843"/>
        <w:textAlignment w:val="center"/>
        <w:rPr>
          <w:rFonts w:cstheme="minorHAnsi"/>
          <w:lang w:eastAsia="en-CA"/>
        </w:rPr>
      </w:pPr>
      <w:r>
        <w:rPr>
          <w:rFonts w:cstheme="minorHAnsi"/>
          <w:lang w:eastAsia="en-CA"/>
        </w:rPr>
        <w:t>The updates shared at the OASIS Conference.</w:t>
      </w:r>
    </w:p>
    <w:p w14:paraId="11C5196C" w14:textId="0656DBAA" w:rsidR="0012604C" w:rsidRDefault="00D610D2" w:rsidP="0012604C">
      <w:pPr>
        <w:pStyle w:val="ListParagraph"/>
        <w:numPr>
          <w:ilvl w:val="1"/>
          <w:numId w:val="39"/>
        </w:numPr>
        <w:spacing w:after="0" w:line="240" w:lineRule="auto"/>
        <w:ind w:left="1843"/>
        <w:textAlignment w:val="center"/>
        <w:rPr>
          <w:rFonts w:cstheme="minorHAnsi"/>
          <w:lang w:eastAsia="en-CA"/>
        </w:rPr>
      </w:pPr>
      <w:r>
        <w:rPr>
          <w:rFonts w:cstheme="minorHAnsi"/>
          <w:lang w:eastAsia="en-CA"/>
        </w:rPr>
        <w:t>We will keep you posted on things as they become available</w:t>
      </w:r>
      <w:r w:rsidR="00C14B5D">
        <w:rPr>
          <w:rFonts w:cstheme="minorHAnsi"/>
          <w:lang w:eastAsia="en-CA"/>
        </w:rPr>
        <w:t>.</w:t>
      </w:r>
    </w:p>
    <w:p w14:paraId="40557FBB" w14:textId="77777777" w:rsidR="00C14B5D" w:rsidRPr="00C14B5D" w:rsidRDefault="00C14B5D" w:rsidP="00C14B5D">
      <w:pPr>
        <w:spacing w:after="0" w:line="240" w:lineRule="auto"/>
        <w:textAlignment w:val="center"/>
        <w:rPr>
          <w:rFonts w:cstheme="minorHAnsi"/>
          <w:lang w:eastAsia="en-CA"/>
        </w:rPr>
      </w:pPr>
    </w:p>
    <w:p w14:paraId="42EA787E" w14:textId="0C09EEE0" w:rsidR="00B1563F" w:rsidRPr="009B3AAD" w:rsidRDefault="00B1563F" w:rsidP="00A415E4">
      <w:pPr>
        <w:pStyle w:val="ListParagraph"/>
        <w:numPr>
          <w:ilvl w:val="0"/>
          <w:numId w:val="2"/>
        </w:numPr>
        <w:spacing w:after="0" w:line="240" w:lineRule="auto"/>
        <w:ind w:left="426" w:hanging="426"/>
        <w:textAlignment w:val="center"/>
        <w:rPr>
          <w:rFonts w:cstheme="minorHAnsi"/>
          <w:b/>
          <w:bCs/>
          <w:lang w:eastAsia="en-CA"/>
        </w:rPr>
      </w:pPr>
      <w:r w:rsidRPr="009B3AAD">
        <w:rPr>
          <w:rFonts w:cstheme="minorHAnsi"/>
          <w:b/>
          <w:bCs/>
          <w:lang w:eastAsia="en-CA"/>
        </w:rPr>
        <w:t>Participant Updates</w:t>
      </w:r>
    </w:p>
    <w:p w14:paraId="381D55A3" w14:textId="17B8DA15" w:rsidR="00B1563F" w:rsidRPr="00D01E66" w:rsidRDefault="00B1563F" w:rsidP="00A415E4">
      <w:pPr>
        <w:pStyle w:val="ListParagraph"/>
        <w:numPr>
          <w:ilvl w:val="0"/>
          <w:numId w:val="6"/>
        </w:numPr>
        <w:spacing w:after="0" w:line="240" w:lineRule="auto"/>
        <w:ind w:left="709"/>
        <w:rPr>
          <w:rFonts w:eastAsia="Times New Roman" w:cstheme="minorHAnsi"/>
          <w:color w:val="000000"/>
          <w:lang w:eastAsia="en-CA"/>
        </w:rPr>
      </w:pPr>
      <w:r>
        <w:rPr>
          <w:rFonts w:cstheme="minorHAnsi"/>
          <w:color w:val="000000" w:themeColor="text1"/>
        </w:rPr>
        <w:t>CLO –</w:t>
      </w:r>
      <w:r>
        <w:rPr>
          <w:rFonts w:eastAsia="Times New Roman" w:cstheme="minorHAnsi"/>
          <w:color w:val="000000"/>
          <w:lang w:eastAsia="en-CA"/>
        </w:rPr>
        <w:t xml:space="preserve"> </w:t>
      </w:r>
      <w:r>
        <w:rPr>
          <w:rFonts w:eastAsia="Times New Roman" w:cstheme="minorHAnsi"/>
          <w:i/>
          <w:iCs/>
          <w:color w:val="000000"/>
          <w:lang w:eastAsia="en-CA"/>
        </w:rPr>
        <w:t>Chris Beesley and Jo-Anne Demick</w:t>
      </w:r>
    </w:p>
    <w:p w14:paraId="626902FF" w14:textId="77777777" w:rsidR="00571FFD" w:rsidRDefault="00571FFD" w:rsidP="00966C28">
      <w:pPr>
        <w:pStyle w:val="ListParagraph"/>
        <w:numPr>
          <w:ilvl w:val="0"/>
          <w:numId w:val="29"/>
        </w:numPr>
        <w:spacing w:after="0" w:line="240" w:lineRule="auto"/>
        <w:ind w:left="1276"/>
        <w:rPr>
          <w:rFonts w:eastAsia="Times New Roman" w:cstheme="minorHAnsi"/>
          <w:color w:val="000000"/>
          <w:lang w:eastAsia="en-CA"/>
        </w:rPr>
      </w:pPr>
      <w:r>
        <w:rPr>
          <w:rFonts w:eastAsia="Times New Roman" w:cstheme="minorHAnsi"/>
          <w:color w:val="000000"/>
          <w:lang w:eastAsia="en-CA"/>
        </w:rPr>
        <w:t>Work continues in the realm of social policy and human rights</w:t>
      </w:r>
    </w:p>
    <w:p w14:paraId="2843E131" w14:textId="38D6220B" w:rsidR="000D2E80" w:rsidRDefault="00571FFD" w:rsidP="00966C28">
      <w:pPr>
        <w:pStyle w:val="ListParagraph"/>
        <w:numPr>
          <w:ilvl w:val="0"/>
          <w:numId w:val="29"/>
        </w:numPr>
        <w:spacing w:after="0" w:line="240" w:lineRule="auto"/>
        <w:ind w:left="1276"/>
        <w:rPr>
          <w:rFonts w:eastAsia="Times New Roman" w:cstheme="minorHAnsi"/>
          <w:color w:val="000000"/>
          <w:lang w:eastAsia="en-CA"/>
        </w:rPr>
      </w:pPr>
      <w:r>
        <w:rPr>
          <w:rFonts w:eastAsia="Times New Roman" w:cstheme="minorHAnsi"/>
          <w:color w:val="000000"/>
          <w:lang w:eastAsia="en-CA"/>
        </w:rPr>
        <w:t xml:space="preserve">Sean Pegg </w:t>
      </w:r>
      <w:r w:rsidR="0000456D">
        <w:rPr>
          <w:rFonts w:eastAsia="Times New Roman" w:cstheme="minorHAnsi"/>
          <w:color w:val="000000"/>
          <w:lang w:eastAsia="en-CA"/>
        </w:rPr>
        <w:t xml:space="preserve">has been working </w:t>
      </w:r>
      <w:r w:rsidR="000D2E80">
        <w:rPr>
          <w:rFonts w:eastAsia="Times New Roman" w:cstheme="minorHAnsi"/>
          <w:color w:val="000000"/>
          <w:lang w:eastAsia="en-CA"/>
        </w:rPr>
        <w:t xml:space="preserve">in collaboration with </w:t>
      </w:r>
      <w:r w:rsidR="0000456D">
        <w:rPr>
          <w:rFonts w:eastAsia="Times New Roman" w:cstheme="minorHAnsi"/>
          <w:color w:val="000000"/>
          <w:lang w:eastAsia="en-CA"/>
        </w:rPr>
        <w:t>ODEN and</w:t>
      </w:r>
      <w:r w:rsidR="000D2E80">
        <w:rPr>
          <w:rFonts w:eastAsia="Times New Roman" w:cstheme="minorHAnsi"/>
          <w:color w:val="000000"/>
          <w:lang w:eastAsia="en-CA"/>
        </w:rPr>
        <w:t xml:space="preserve"> </w:t>
      </w:r>
      <w:r w:rsidR="0000456D">
        <w:rPr>
          <w:rFonts w:eastAsia="Times New Roman" w:cstheme="minorHAnsi"/>
          <w:color w:val="000000"/>
          <w:lang w:eastAsia="en-CA"/>
        </w:rPr>
        <w:t>has conducted</w:t>
      </w:r>
      <w:r w:rsidR="000D2E80">
        <w:rPr>
          <w:rFonts w:eastAsia="Times New Roman" w:cstheme="minorHAnsi"/>
          <w:color w:val="000000"/>
          <w:lang w:eastAsia="en-CA"/>
        </w:rPr>
        <w:t xml:space="preserve"> a survey</w:t>
      </w:r>
      <w:r w:rsidR="0000456D">
        <w:rPr>
          <w:rFonts w:eastAsia="Times New Roman" w:cstheme="minorHAnsi"/>
          <w:color w:val="000000"/>
          <w:lang w:eastAsia="en-CA"/>
        </w:rPr>
        <w:t xml:space="preserve"> on the </w:t>
      </w:r>
      <w:r w:rsidR="00BD3213">
        <w:rPr>
          <w:rFonts w:eastAsia="Times New Roman" w:cstheme="minorHAnsi"/>
          <w:color w:val="000000"/>
          <w:lang w:eastAsia="en-CA"/>
        </w:rPr>
        <w:t xml:space="preserve">modernization of </w:t>
      </w:r>
      <w:r w:rsidR="0000456D">
        <w:rPr>
          <w:rFonts w:eastAsia="Times New Roman" w:cstheme="minorHAnsi"/>
          <w:color w:val="000000"/>
          <w:lang w:eastAsia="en-CA"/>
        </w:rPr>
        <w:t>employment services and the impact that</w:t>
      </w:r>
      <w:r w:rsidR="00BD3213">
        <w:rPr>
          <w:rFonts w:eastAsia="Times New Roman" w:cstheme="minorHAnsi"/>
          <w:color w:val="000000"/>
          <w:lang w:eastAsia="en-CA"/>
        </w:rPr>
        <w:t xml:space="preserve"> has had on </w:t>
      </w:r>
      <w:r w:rsidR="00144FA8">
        <w:rPr>
          <w:rFonts w:eastAsia="Times New Roman" w:cstheme="minorHAnsi"/>
          <w:color w:val="000000"/>
          <w:lang w:eastAsia="en-CA"/>
        </w:rPr>
        <w:t>people with intellectual disabilities.</w:t>
      </w:r>
      <w:r w:rsidR="00BD3213">
        <w:rPr>
          <w:rFonts w:eastAsia="Times New Roman" w:cstheme="minorHAnsi"/>
          <w:color w:val="000000"/>
          <w:lang w:eastAsia="en-CA"/>
        </w:rPr>
        <w:t xml:space="preserve"> </w:t>
      </w:r>
    </w:p>
    <w:p w14:paraId="1C8B5261" w14:textId="47930E99" w:rsidR="000D2E80" w:rsidRDefault="000D2E80" w:rsidP="00966C28">
      <w:pPr>
        <w:pStyle w:val="ListParagraph"/>
        <w:numPr>
          <w:ilvl w:val="0"/>
          <w:numId w:val="29"/>
        </w:numPr>
        <w:spacing w:after="0" w:line="240" w:lineRule="auto"/>
        <w:ind w:left="1276"/>
        <w:rPr>
          <w:rFonts w:eastAsia="Times New Roman" w:cstheme="minorHAnsi"/>
          <w:color w:val="000000"/>
          <w:lang w:eastAsia="en-CA"/>
        </w:rPr>
      </w:pPr>
      <w:r>
        <w:rPr>
          <w:rFonts w:eastAsia="Times New Roman" w:cstheme="minorHAnsi"/>
          <w:color w:val="000000"/>
          <w:lang w:eastAsia="en-CA"/>
        </w:rPr>
        <w:t xml:space="preserve">Release a document “Tangled in Red Tape” this week that outlines the issues that people are faced with trying to access </w:t>
      </w:r>
      <w:r w:rsidR="00D625B8">
        <w:rPr>
          <w:rFonts w:eastAsia="Times New Roman" w:cstheme="minorHAnsi"/>
          <w:color w:val="000000"/>
          <w:lang w:eastAsia="en-CA"/>
        </w:rPr>
        <w:t>employment</w:t>
      </w:r>
      <w:r>
        <w:rPr>
          <w:rFonts w:eastAsia="Times New Roman" w:cstheme="minorHAnsi"/>
          <w:color w:val="000000"/>
          <w:lang w:eastAsia="en-CA"/>
        </w:rPr>
        <w:t xml:space="preserve"> supports</w:t>
      </w:r>
    </w:p>
    <w:p w14:paraId="51906F2B" w14:textId="3F9D771E" w:rsidR="00CC3FA4" w:rsidRDefault="00D625B8" w:rsidP="00966C28">
      <w:pPr>
        <w:pStyle w:val="ListParagraph"/>
        <w:numPr>
          <w:ilvl w:val="0"/>
          <w:numId w:val="29"/>
        </w:numPr>
        <w:spacing w:after="0" w:line="240" w:lineRule="auto"/>
        <w:ind w:left="1276"/>
        <w:rPr>
          <w:rFonts w:eastAsia="Times New Roman" w:cstheme="minorHAnsi"/>
          <w:color w:val="000000"/>
          <w:lang w:eastAsia="en-CA"/>
        </w:rPr>
      </w:pPr>
      <w:r>
        <w:rPr>
          <w:rFonts w:eastAsia="Times New Roman" w:cstheme="minorHAnsi"/>
          <w:color w:val="000000"/>
          <w:lang w:eastAsia="en-CA"/>
        </w:rPr>
        <w:t>The other report that has been completed is one on supported decision making, and is called “The Right to D</w:t>
      </w:r>
      <w:r w:rsidR="00EE1D10">
        <w:rPr>
          <w:rFonts w:eastAsia="Times New Roman" w:cstheme="minorHAnsi"/>
          <w:color w:val="000000"/>
          <w:lang w:eastAsia="en-CA"/>
        </w:rPr>
        <w:t>ecide”</w:t>
      </w:r>
    </w:p>
    <w:p w14:paraId="0128BE25" w14:textId="68F44531" w:rsidR="00EE1D10" w:rsidRDefault="00EE1D10" w:rsidP="00EE1D10">
      <w:pPr>
        <w:pStyle w:val="ListParagraph"/>
        <w:numPr>
          <w:ilvl w:val="1"/>
          <w:numId w:val="29"/>
        </w:numPr>
        <w:spacing w:after="0" w:line="240" w:lineRule="auto"/>
        <w:rPr>
          <w:rFonts w:eastAsia="Times New Roman" w:cstheme="minorHAnsi"/>
          <w:color w:val="000000"/>
          <w:lang w:eastAsia="en-CA"/>
        </w:rPr>
      </w:pPr>
      <w:r>
        <w:rPr>
          <w:rFonts w:eastAsia="Times New Roman" w:cstheme="minorHAnsi"/>
          <w:color w:val="000000"/>
          <w:lang w:eastAsia="en-CA"/>
        </w:rPr>
        <w:t>Hosted 2 webinars in May on supported decision making</w:t>
      </w:r>
    </w:p>
    <w:p w14:paraId="0B9F927F" w14:textId="268F95D2" w:rsidR="00B27620" w:rsidRDefault="00B27620" w:rsidP="00EE1D10">
      <w:pPr>
        <w:pStyle w:val="ListParagraph"/>
        <w:numPr>
          <w:ilvl w:val="1"/>
          <w:numId w:val="29"/>
        </w:numPr>
        <w:spacing w:after="0" w:line="240" w:lineRule="auto"/>
        <w:rPr>
          <w:rFonts w:eastAsia="Times New Roman" w:cstheme="minorHAnsi"/>
          <w:color w:val="000000"/>
          <w:lang w:eastAsia="en-CA"/>
        </w:rPr>
      </w:pPr>
      <w:r>
        <w:rPr>
          <w:rFonts w:eastAsia="Times New Roman" w:cstheme="minorHAnsi"/>
          <w:color w:val="000000"/>
          <w:lang w:eastAsia="en-CA"/>
        </w:rPr>
        <w:t>This document followed those webinars.</w:t>
      </w:r>
    </w:p>
    <w:p w14:paraId="01200A26" w14:textId="35883824" w:rsidR="00B27620" w:rsidRDefault="00B27620" w:rsidP="00EE1D10">
      <w:pPr>
        <w:pStyle w:val="ListParagraph"/>
        <w:numPr>
          <w:ilvl w:val="1"/>
          <w:numId w:val="29"/>
        </w:numPr>
        <w:spacing w:after="0" w:line="240" w:lineRule="auto"/>
        <w:rPr>
          <w:rFonts w:eastAsia="Times New Roman" w:cstheme="minorHAnsi"/>
          <w:color w:val="000000"/>
          <w:lang w:eastAsia="en-CA"/>
        </w:rPr>
      </w:pPr>
      <w:r>
        <w:rPr>
          <w:rFonts w:eastAsia="Times New Roman" w:cstheme="minorHAnsi"/>
          <w:color w:val="000000"/>
          <w:lang w:eastAsia="en-CA"/>
        </w:rPr>
        <w:t>Was compiled from almost 3 years of research and pilot projects</w:t>
      </w:r>
      <w:r w:rsidR="00CF0774">
        <w:rPr>
          <w:rFonts w:eastAsia="Times New Roman" w:cstheme="minorHAnsi"/>
          <w:color w:val="000000"/>
          <w:lang w:eastAsia="en-CA"/>
        </w:rPr>
        <w:t xml:space="preserve"> conducted with agencies across the province.</w:t>
      </w:r>
    </w:p>
    <w:p w14:paraId="7008A3B8" w14:textId="312E7FE8" w:rsidR="00D05CC6" w:rsidRPr="00D05CC6" w:rsidRDefault="00D05CC6" w:rsidP="00B102DD">
      <w:pPr>
        <w:pStyle w:val="ListParagraph"/>
        <w:numPr>
          <w:ilvl w:val="1"/>
          <w:numId w:val="29"/>
        </w:numPr>
        <w:spacing w:after="0" w:line="240" w:lineRule="auto"/>
        <w:rPr>
          <w:rFonts w:eastAsia="Times New Roman" w:cstheme="minorHAnsi"/>
          <w:color w:val="000000"/>
          <w:lang w:eastAsia="en-CA"/>
        </w:rPr>
      </w:pPr>
      <w:r w:rsidRPr="00D05CC6">
        <w:rPr>
          <w:rFonts w:eastAsia="Times New Roman" w:cstheme="minorHAnsi"/>
          <w:color w:val="000000"/>
          <w:lang w:eastAsia="en-CA"/>
        </w:rPr>
        <w:t xml:space="preserve">really timely issue around trying to move away from guardianship and moving more to a supported </w:t>
      </w:r>
      <w:r w:rsidR="00095F9C" w:rsidRPr="00D05CC6">
        <w:rPr>
          <w:rFonts w:eastAsia="Times New Roman" w:cstheme="minorHAnsi"/>
          <w:color w:val="000000"/>
          <w:lang w:eastAsia="en-CA"/>
        </w:rPr>
        <w:t>decision-making</w:t>
      </w:r>
      <w:r w:rsidRPr="00D05CC6">
        <w:rPr>
          <w:rFonts w:eastAsia="Times New Roman" w:cstheme="minorHAnsi"/>
          <w:color w:val="000000"/>
          <w:lang w:eastAsia="en-CA"/>
        </w:rPr>
        <w:t xml:space="preserve"> model similar to what Saskatchewan and other provinces have embedded within their legislation.</w:t>
      </w:r>
    </w:p>
    <w:p w14:paraId="6B852B98" w14:textId="04514333" w:rsidR="007E3902" w:rsidRDefault="00973296" w:rsidP="00966C28">
      <w:pPr>
        <w:pStyle w:val="ListParagraph"/>
        <w:numPr>
          <w:ilvl w:val="0"/>
          <w:numId w:val="29"/>
        </w:numPr>
        <w:spacing w:after="0" w:line="240" w:lineRule="auto"/>
        <w:ind w:left="1276"/>
        <w:rPr>
          <w:rFonts w:eastAsia="Times New Roman" w:cstheme="minorHAnsi"/>
          <w:color w:val="000000"/>
          <w:lang w:eastAsia="en-CA"/>
        </w:rPr>
      </w:pPr>
      <w:r>
        <w:rPr>
          <w:rFonts w:eastAsia="Times New Roman" w:cstheme="minorHAnsi"/>
          <w:color w:val="000000"/>
          <w:lang w:eastAsia="en-CA"/>
        </w:rPr>
        <w:t xml:space="preserve">Successful launch of Ann Stafford </w:t>
      </w:r>
      <w:r w:rsidR="007C736F">
        <w:rPr>
          <w:rFonts w:eastAsia="Times New Roman" w:cstheme="minorHAnsi"/>
          <w:color w:val="000000"/>
          <w:lang w:eastAsia="en-CA"/>
        </w:rPr>
        <w:t>B</w:t>
      </w:r>
      <w:r>
        <w:rPr>
          <w:rFonts w:eastAsia="Times New Roman" w:cstheme="minorHAnsi"/>
          <w:color w:val="000000"/>
          <w:lang w:eastAsia="en-CA"/>
        </w:rPr>
        <w:t>urs</w:t>
      </w:r>
      <w:r w:rsidR="007C736F">
        <w:rPr>
          <w:rFonts w:eastAsia="Times New Roman" w:cstheme="minorHAnsi"/>
          <w:color w:val="000000"/>
          <w:lang w:eastAsia="en-CA"/>
        </w:rPr>
        <w:t>a</w:t>
      </w:r>
      <w:r>
        <w:rPr>
          <w:rFonts w:eastAsia="Times New Roman" w:cstheme="minorHAnsi"/>
          <w:color w:val="000000"/>
          <w:lang w:eastAsia="en-CA"/>
        </w:rPr>
        <w:t>ry</w:t>
      </w:r>
    </w:p>
    <w:p w14:paraId="3E3A178E" w14:textId="1817D147" w:rsidR="00973296" w:rsidRDefault="007C736F" w:rsidP="00973296">
      <w:pPr>
        <w:pStyle w:val="ListParagraph"/>
        <w:numPr>
          <w:ilvl w:val="1"/>
          <w:numId w:val="29"/>
        </w:numPr>
        <w:spacing w:after="0" w:line="240" w:lineRule="auto"/>
        <w:rPr>
          <w:rFonts w:eastAsia="Times New Roman" w:cstheme="minorHAnsi"/>
          <w:color w:val="000000"/>
          <w:lang w:eastAsia="en-CA"/>
        </w:rPr>
      </w:pPr>
      <w:r>
        <w:rPr>
          <w:rFonts w:eastAsia="Times New Roman" w:cstheme="minorHAnsi"/>
          <w:color w:val="000000"/>
          <w:lang w:eastAsia="en-CA"/>
        </w:rPr>
        <w:t>102 applications</w:t>
      </w:r>
      <w:r w:rsidR="00973296">
        <w:rPr>
          <w:rFonts w:eastAsia="Times New Roman" w:cstheme="minorHAnsi"/>
          <w:color w:val="000000"/>
          <w:lang w:eastAsia="en-CA"/>
        </w:rPr>
        <w:t xml:space="preserve"> received</w:t>
      </w:r>
    </w:p>
    <w:p w14:paraId="2FF1764F" w14:textId="5093B2A8" w:rsidR="00973296" w:rsidRDefault="00973296" w:rsidP="00973296">
      <w:pPr>
        <w:pStyle w:val="ListParagraph"/>
        <w:numPr>
          <w:ilvl w:val="1"/>
          <w:numId w:val="29"/>
        </w:numPr>
        <w:spacing w:after="0" w:line="240" w:lineRule="auto"/>
        <w:rPr>
          <w:rFonts w:eastAsia="Times New Roman" w:cstheme="minorHAnsi"/>
          <w:color w:val="000000"/>
          <w:lang w:eastAsia="en-CA"/>
        </w:rPr>
      </w:pPr>
      <w:r>
        <w:rPr>
          <w:rFonts w:eastAsia="Times New Roman" w:cstheme="minorHAnsi"/>
          <w:color w:val="000000"/>
          <w:lang w:eastAsia="en-CA"/>
        </w:rPr>
        <w:t>40 were approved</w:t>
      </w:r>
    </w:p>
    <w:p w14:paraId="5867BDA4" w14:textId="07C25111" w:rsidR="007C736F" w:rsidRDefault="007C736F" w:rsidP="00973296">
      <w:pPr>
        <w:pStyle w:val="ListParagraph"/>
        <w:numPr>
          <w:ilvl w:val="1"/>
          <w:numId w:val="29"/>
        </w:numPr>
        <w:spacing w:after="0" w:line="240" w:lineRule="auto"/>
        <w:rPr>
          <w:rFonts w:eastAsia="Times New Roman" w:cstheme="minorHAnsi"/>
          <w:color w:val="000000"/>
          <w:lang w:eastAsia="en-CA"/>
        </w:rPr>
      </w:pPr>
      <w:r>
        <w:rPr>
          <w:rFonts w:eastAsia="Times New Roman" w:cstheme="minorHAnsi"/>
          <w:color w:val="000000"/>
          <w:lang w:eastAsia="en-CA"/>
        </w:rPr>
        <w:t xml:space="preserve">Those letters have gone out and we are starting to </w:t>
      </w:r>
      <w:r w:rsidR="00FC147A">
        <w:rPr>
          <w:rFonts w:eastAsia="Times New Roman" w:cstheme="minorHAnsi"/>
          <w:color w:val="000000"/>
          <w:lang w:eastAsia="en-CA"/>
        </w:rPr>
        <w:t>distribute the bursary funding.</w:t>
      </w:r>
    </w:p>
    <w:p w14:paraId="545E94EC" w14:textId="3A31434B" w:rsidR="00973296" w:rsidRDefault="00FC147A" w:rsidP="00973296">
      <w:pPr>
        <w:pStyle w:val="ListParagraph"/>
        <w:numPr>
          <w:ilvl w:val="0"/>
          <w:numId w:val="29"/>
        </w:numPr>
        <w:spacing w:after="0" w:line="240" w:lineRule="auto"/>
        <w:ind w:left="1276"/>
        <w:rPr>
          <w:rFonts w:eastAsia="Times New Roman" w:cstheme="minorHAnsi"/>
          <w:color w:val="000000"/>
          <w:lang w:eastAsia="en-CA"/>
        </w:rPr>
      </w:pPr>
      <w:r>
        <w:rPr>
          <w:rFonts w:eastAsia="Times New Roman" w:cstheme="minorHAnsi"/>
          <w:color w:val="000000"/>
          <w:lang w:eastAsia="en-CA"/>
        </w:rPr>
        <w:lastRenderedPageBreak/>
        <w:t xml:space="preserve">Conducted another round of </w:t>
      </w:r>
      <w:r w:rsidR="00E10443">
        <w:rPr>
          <w:rFonts w:eastAsia="Times New Roman" w:cstheme="minorHAnsi"/>
          <w:color w:val="000000"/>
          <w:lang w:eastAsia="en-CA"/>
        </w:rPr>
        <w:t>f</w:t>
      </w:r>
      <w:r w:rsidR="00D75A60">
        <w:rPr>
          <w:rFonts w:eastAsia="Times New Roman" w:cstheme="minorHAnsi"/>
          <w:color w:val="000000"/>
          <w:lang w:eastAsia="en-CA"/>
        </w:rPr>
        <w:t xml:space="preserve">amily led initiatives </w:t>
      </w:r>
      <w:r w:rsidR="00E10443">
        <w:rPr>
          <w:rFonts w:eastAsia="Times New Roman" w:cstheme="minorHAnsi"/>
          <w:color w:val="000000"/>
          <w:lang w:eastAsia="en-CA"/>
        </w:rPr>
        <w:t>which are going to be funded by CLO</w:t>
      </w:r>
      <w:r w:rsidR="00D75A60">
        <w:rPr>
          <w:rFonts w:eastAsia="Times New Roman" w:cstheme="minorHAnsi"/>
          <w:color w:val="000000"/>
          <w:lang w:eastAsia="en-CA"/>
        </w:rPr>
        <w:t>– received 59 applications</w:t>
      </w:r>
    </w:p>
    <w:p w14:paraId="494B7179" w14:textId="10555498" w:rsidR="00D75A60" w:rsidRDefault="00D75A60" w:rsidP="00D75A60">
      <w:pPr>
        <w:pStyle w:val="ListParagraph"/>
        <w:numPr>
          <w:ilvl w:val="1"/>
          <w:numId w:val="29"/>
        </w:numPr>
        <w:spacing w:after="0" w:line="240" w:lineRule="auto"/>
        <w:rPr>
          <w:rFonts w:eastAsia="Times New Roman" w:cstheme="minorHAnsi"/>
          <w:color w:val="000000"/>
          <w:lang w:eastAsia="en-CA"/>
        </w:rPr>
      </w:pPr>
      <w:r>
        <w:rPr>
          <w:rFonts w:eastAsia="Times New Roman" w:cstheme="minorHAnsi"/>
          <w:color w:val="000000"/>
          <w:lang w:eastAsia="en-CA"/>
        </w:rPr>
        <w:t>Hoping to have this out to the successful recipients in July</w:t>
      </w:r>
    </w:p>
    <w:p w14:paraId="3C76DE51" w14:textId="5E2F8726" w:rsidR="00D75A60" w:rsidRDefault="0052022A" w:rsidP="00D75A60">
      <w:pPr>
        <w:pStyle w:val="ListParagraph"/>
        <w:numPr>
          <w:ilvl w:val="0"/>
          <w:numId w:val="29"/>
        </w:numPr>
        <w:spacing w:after="0" w:line="240" w:lineRule="auto"/>
        <w:ind w:left="1276"/>
        <w:rPr>
          <w:rFonts w:eastAsia="Times New Roman" w:cstheme="minorHAnsi"/>
          <w:color w:val="000000"/>
          <w:lang w:eastAsia="en-CA"/>
        </w:rPr>
      </w:pPr>
      <w:r>
        <w:rPr>
          <w:rFonts w:eastAsia="Times New Roman" w:cstheme="minorHAnsi"/>
          <w:color w:val="000000"/>
          <w:lang w:eastAsia="en-CA"/>
        </w:rPr>
        <w:t>CLO Conference A has been launched and we’ve been having a great response.</w:t>
      </w:r>
    </w:p>
    <w:p w14:paraId="788ADB0E" w14:textId="5454EB92" w:rsidR="0052022A" w:rsidRDefault="0052022A" w:rsidP="0052022A">
      <w:pPr>
        <w:pStyle w:val="ListParagraph"/>
        <w:numPr>
          <w:ilvl w:val="1"/>
          <w:numId w:val="29"/>
        </w:numPr>
        <w:spacing w:after="0" w:line="240" w:lineRule="auto"/>
        <w:rPr>
          <w:rFonts w:eastAsia="Times New Roman" w:cstheme="minorHAnsi"/>
          <w:color w:val="000000"/>
          <w:lang w:eastAsia="en-CA"/>
        </w:rPr>
      </w:pPr>
      <w:r>
        <w:rPr>
          <w:rFonts w:eastAsia="Times New Roman" w:cstheme="minorHAnsi"/>
          <w:color w:val="000000"/>
          <w:lang w:eastAsia="en-CA"/>
        </w:rPr>
        <w:t>Now open for nomination</w:t>
      </w:r>
      <w:r w:rsidR="00CA4467">
        <w:rPr>
          <w:rFonts w:eastAsia="Times New Roman" w:cstheme="minorHAnsi"/>
          <w:color w:val="000000"/>
          <w:lang w:eastAsia="en-CA"/>
        </w:rPr>
        <w:t xml:space="preserve"> for board and council, and the 4 different awards.</w:t>
      </w:r>
    </w:p>
    <w:p w14:paraId="5ECC994B" w14:textId="174B7351" w:rsidR="00CA4467" w:rsidRDefault="00CA4467" w:rsidP="00CA4467">
      <w:pPr>
        <w:pStyle w:val="ListParagraph"/>
        <w:numPr>
          <w:ilvl w:val="0"/>
          <w:numId w:val="29"/>
        </w:numPr>
        <w:spacing w:after="0" w:line="240" w:lineRule="auto"/>
        <w:ind w:left="1276"/>
        <w:rPr>
          <w:rFonts w:eastAsia="Times New Roman" w:cstheme="minorHAnsi"/>
          <w:color w:val="000000"/>
          <w:lang w:eastAsia="en-CA"/>
        </w:rPr>
      </w:pPr>
      <w:r>
        <w:rPr>
          <w:rFonts w:eastAsia="Times New Roman" w:cstheme="minorHAnsi"/>
          <w:color w:val="000000"/>
          <w:lang w:eastAsia="en-CA"/>
        </w:rPr>
        <w:t>As was mentioned earlier we did have the government relations webinar</w:t>
      </w:r>
      <w:r w:rsidR="00044AA7">
        <w:rPr>
          <w:rFonts w:eastAsia="Times New Roman" w:cstheme="minorHAnsi"/>
          <w:color w:val="000000"/>
          <w:lang w:eastAsia="en-CA"/>
        </w:rPr>
        <w:t xml:space="preserve"> that was a collaborative event with CLToronto and OASIS</w:t>
      </w:r>
      <w:r w:rsidR="00814E9F">
        <w:rPr>
          <w:rFonts w:eastAsia="Times New Roman" w:cstheme="minorHAnsi"/>
          <w:color w:val="000000"/>
          <w:lang w:eastAsia="en-CA"/>
        </w:rPr>
        <w:t>.  if you weren’t able to join the webinar, Patricia has shared the link for the recording.</w:t>
      </w:r>
    </w:p>
    <w:p w14:paraId="725647F6" w14:textId="236556FC" w:rsidR="00814E9F" w:rsidRDefault="009145CB" w:rsidP="00CA4467">
      <w:pPr>
        <w:pStyle w:val="ListParagraph"/>
        <w:numPr>
          <w:ilvl w:val="0"/>
          <w:numId w:val="29"/>
        </w:numPr>
        <w:spacing w:after="0" w:line="240" w:lineRule="auto"/>
        <w:ind w:left="1276"/>
        <w:rPr>
          <w:rFonts w:eastAsia="Times New Roman" w:cstheme="minorHAnsi"/>
          <w:color w:val="000000"/>
          <w:lang w:eastAsia="en-CA"/>
        </w:rPr>
      </w:pPr>
      <w:r>
        <w:rPr>
          <w:rFonts w:eastAsia="Times New Roman" w:cstheme="minorHAnsi"/>
          <w:color w:val="000000"/>
          <w:lang w:eastAsia="en-CA"/>
        </w:rPr>
        <w:t>We are continuing the #5ToSurvive campaign in terms of social media tiles that we will be sharing with everyone.</w:t>
      </w:r>
    </w:p>
    <w:p w14:paraId="51BC2AD6" w14:textId="10417286" w:rsidR="007751F6" w:rsidRDefault="007751F6" w:rsidP="00CA4467">
      <w:pPr>
        <w:pStyle w:val="ListParagraph"/>
        <w:numPr>
          <w:ilvl w:val="0"/>
          <w:numId w:val="29"/>
        </w:numPr>
        <w:spacing w:after="0" w:line="240" w:lineRule="auto"/>
        <w:ind w:left="1276"/>
        <w:rPr>
          <w:rFonts w:eastAsia="Times New Roman" w:cstheme="minorHAnsi"/>
          <w:color w:val="000000"/>
          <w:lang w:eastAsia="en-CA"/>
        </w:rPr>
      </w:pPr>
      <w:r>
        <w:rPr>
          <w:rFonts w:eastAsia="Times New Roman" w:cstheme="minorHAnsi"/>
          <w:color w:val="000000"/>
          <w:lang w:eastAsia="en-CA"/>
        </w:rPr>
        <w:t xml:space="preserve">Patterson signs were launched this month as well – a new awareness campaign </w:t>
      </w:r>
    </w:p>
    <w:p w14:paraId="3CBF9FCB" w14:textId="67FE7716" w:rsidR="00B54DBF" w:rsidRDefault="00B54DBF" w:rsidP="00CA4467">
      <w:pPr>
        <w:pStyle w:val="ListParagraph"/>
        <w:numPr>
          <w:ilvl w:val="0"/>
          <w:numId w:val="29"/>
        </w:numPr>
        <w:spacing w:after="0" w:line="240" w:lineRule="auto"/>
        <w:ind w:left="1276"/>
        <w:rPr>
          <w:rFonts w:eastAsia="Times New Roman" w:cstheme="minorHAnsi"/>
          <w:color w:val="000000"/>
          <w:lang w:eastAsia="en-CA"/>
        </w:rPr>
      </w:pPr>
      <w:r>
        <w:rPr>
          <w:rFonts w:eastAsia="Times New Roman" w:cstheme="minorHAnsi"/>
          <w:color w:val="000000"/>
          <w:lang w:eastAsia="en-CA"/>
        </w:rPr>
        <w:t>Today we held the Communications Network meeting</w:t>
      </w:r>
    </w:p>
    <w:p w14:paraId="27D78762" w14:textId="2B42FC1D" w:rsidR="00B54DBF" w:rsidRPr="00D45155" w:rsidRDefault="00A7651E" w:rsidP="00B54DBF">
      <w:pPr>
        <w:pStyle w:val="ListParagraph"/>
        <w:numPr>
          <w:ilvl w:val="1"/>
          <w:numId w:val="29"/>
        </w:numPr>
        <w:spacing w:after="0" w:line="240" w:lineRule="auto"/>
        <w:rPr>
          <w:rFonts w:eastAsia="Times New Roman" w:cstheme="minorHAnsi"/>
          <w:color w:val="000000"/>
          <w:lang w:eastAsia="en-CA"/>
        </w:rPr>
      </w:pPr>
      <w:r>
        <w:rPr>
          <w:rFonts w:eastAsia="Times New Roman" w:cstheme="minorHAnsi"/>
          <w:color w:val="000000"/>
          <w:lang w:eastAsia="en-CA"/>
        </w:rPr>
        <w:t>Today’s presentation was on crisis communications</w:t>
      </w:r>
    </w:p>
    <w:p w14:paraId="7785FB23" w14:textId="77777777" w:rsidR="00B1563F" w:rsidRPr="005410F1" w:rsidRDefault="00B1563F" w:rsidP="00B1563F">
      <w:pPr>
        <w:pStyle w:val="ListParagraph"/>
        <w:spacing w:after="0" w:line="240" w:lineRule="auto"/>
        <w:ind w:left="1134"/>
        <w:rPr>
          <w:rFonts w:eastAsia="Times New Roman" w:cstheme="minorHAnsi"/>
          <w:color w:val="000000"/>
          <w:lang w:eastAsia="en-CA"/>
        </w:rPr>
      </w:pPr>
    </w:p>
    <w:p w14:paraId="6A0073D6" w14:textId="0F8F7417" w:rsidR="00B1563F" w:rsidRPr="00FA4C83" w:rsidRDefault="00B1563F" w:rsidP="00A415E4">
      <w:pPr>
        <w:pStyle w:val="ListParagraph"/>
        <w:numPr>
          <w:ilvl w:val="0"/>
          <w:numId w:val="6"/>
        </w:numPr>
        <w:spacing w:after="0" w:line="240" w:lineRule="auto"/>
        <w:ind w:left="709"/>
        <w:rPr>
          <w:rFonts w:eastAsia="Times New Roman" w:cstheme="minorHAnsi"/>
          <w:color w:val="000000"/>
          <w:lang w:eastAsia="en-CA"/>
        </w:rPr>
      </w:pPr>
      <w:r>
        <w:rPr>
          <w:rFonts w:cstheme="minorHAnsi"/>
          <w:color w:val="000000" w:themeColor="text1"/>
        </w:rPr>
        <w:t>CNSC –</w:t>
      </w:r>
      <w:r>
        <w:rPr>
          <w:rFonts w:eastAsia="Times New Roman" w:cstheme="minorHAnsi"/>
          <w:color w:val="000000"/>
          <w:lang w:eastAsia="en-CA"/>
        </w:rPr>
        <w:t xml:space="preserve"> </w:t>
      </w:r>
      <w:r w:rsidR="00E96790">
        <w:rPr>
          <w:rFonts w:eastAsia="Times New Roman" w:cstheme="minorHAnsi"/>
          <w:i/>
          <w:iCs/>
          <w:color w:val="000000"/>
          <w:lang w:eastAsia="en-CA"/>
        </w:rPr>
        <w:t>Lexi Deece-Cassidy</w:t>
      </w:r>
    </w:p>
    <w:p w14:paraId="0E6D432E" w14:textId="7F66E5DA" w:rsidR="003E1F39" w:rsidRDefault="004D6555" w:rsidP="00A415E4">
      <w:pPr>
        <w:pStyle w:val="ListParagraph"/>
        <w:numPr>
          <w:ilvl w:val="0"/>
          <w:numId w:val="7"/>
        </w:numPr>
        <w:spacing w:after="0" w:line="240" w:lineRule="auto"/>
        <w:ind w:left="1276"/>
        <w:rPr>
          <w:rFonts w:eastAsia="Times New Roman" w:cstheme="minorHAnsi"/>
          <w:color w:val="000000"/>
          <w:lang w:eastAsia="en-CA"/>
        </w:rPr>
      </w:pPr>
      <w:r>
        <w:rPr>
          <w:rFonts w:eastAsia="Times New Roman" w:cstheme="minorHAnsi"/>
          <w:color w:val="000000"/>
          <w:lang w:eastAsia="en-CA"/>
        </w:rPr>
        <w:t xml:space="preserve">No report – Trish </w:t>
      </w:r>
      <w:r w:rsidR="00A661E0">
        <w:rPr>
          <w:rFonts w:eastAsia="Times New Roman" w:cstheme="minorHAnsi"/>
          <w:color w:val="000000"/>
          <w:lang w:eastAsia="en-CA"/>
        </w:rPr>
        <w:t xml:space="preserve">and Michelle </w:t>
      </w:r>
      <w:r>
        <w:rPr>
          <w:rFonts w:eastAsia="Times New Roman" w:cstheme="minorHAnsi"/>
          <w:color w:val="000000"/>
          <w:lang w:eastAsia="en-CA"/>
        </w:rPr>
        <w:t>to do a reach out to Lexi</w:t>
      </w:r>
      <w:r w:rsidR="00E96790">
        <w:rPr>
          <w:rFonts w:eastAsia="Times New Roman" w:cstheme="minorHAnsi"/>
          <w:color w:val="000000"/>
          <w:lang w:eastAsia="en-CA"/>
        </w:rPr>
        <w:t>.</w:t>
      </w:r>
    </w:p>
    <w:p w14:paraId="58FC8F73" w14:textId="77777777" w:rsidR="00E705CD" w:rsidRDefault="00E705CD" w:rsidP="00E705CD">
      <w:pPr>
        <w:pStyle w:val="ListParagraph"/>
        <w:numPr>
          <w:ilvl w:val="0"/>
          <w:numId w:val="7"/>
        </w:numPr>
        <w:spacing w:after="0" w:line="240" w:lineRule="auto"/>
        <w:rPr>
          <w:rFonts w:eastAsia="Times New Roman" w:cstheme="minorHAnsi"/>
          <w:color w:val="000000"/>
          <w:lang w:eastAsia="en-CA"/>
        </w:rPr>
      </w:pPr>
      <w:r>
        <w:rPr>
          <w:rFonts w:eastAsia="Times New Roman" w:cstheme="minorHAnsi"/>
          <w:color w:val="000000"/>
          <w:lang w:eastAsia="en-CA"/>
        </w:rPr>
        <w:t>Our AGM is coming up in September.</w:t>
      </w:r>
    </w:p>
    <w:p w14:paraId="6C181A4C" w14:textId="77777777" w:rsidR="00E705CD" w:rsidRDefault="00E705CD" w:rsidP="00E705CD">
      <w:pPr>
        <w:pStyle w:val="ListParagraph"/>
        <w:numPr>
          <w:ilvl w:val="0"/>
          <w:numId w:val="7"/>
        </w:numPr>
        <w:spacing w:after="0" w:line="240" w:lineRule="auto"/>
        <w:rPr>
          <w:rFonts w:eastAsia="Times New Roman" w:cstheme="minorHAnsi"/>
          <w:color w:val="000000"/>
          <w:lang w:eastAsia="en-CA"/>
        </w:rPr>
      </w:pPr>
      <w:r>
        <w:rPr>
          <w:rFonts w:eastAsia="Times New Roman" w:cstheme="minorHAnsi"/>
          <w:color w:val="000000"/>
          <w:lang w:eastAsia="en-CA"/>
        </w:rPr>
        <w:t>I will be stepping down as Board Chair, and Marnie McDermott from the CNSC-CE will be the new Chair for the SCDSN.  Both of us are planning to attend the September PN meeting as a transition.</w:t>
      </w:r>
    </w:p>
    <w:p w14:paraId="4BD22C5B" w14:textId="23576D99" w:rsidR="00E705CD" w:rsidRDefault="00E705CD" w:rsidP="00E705CD">
      <w:pPr>
        <w:pStyle w:val="ListParagraph"/>
        <w:numPr>
          <w:ilvl w:val="0"/>
          <w:numId w:val="7"/>
        </w:numPr>
        <w:spacing w:after="0" w:line="240" w:lineRule="auto"/>
        <w:rPr>
          <w:rFonts w:eastAsia="Times New Roman" w:cstheme="minorHAnsi"/>
          <w:color w:val="000000"/>
          <w:lang w:eastAsia="en-CA"/>
        </w:rPr>
      </w:pPr>
      <w:r>
        <w:rPr>
          <w:rFonts w:eastAsia="Times New Roman" w:cstheme="minorHAnsi"/>
          <w:color w:val="000000"/>
          <w:lang w:eastAsia="en-CA"/>
        </w:rPr>
        <w:t>Michelle offered her support to the new chair and suggested they reach out to Trish for any requests of information or help in any other way.</w:t>
      </w:r>
    </w:p>
    <w:p w14:paraId="658585E8" w14:textId="6A80D287" w:rsidR="00DD6CC5" w:rsidRPr="00DD6CC5" w:rsidRDefault="00DD6CC5" w:rsidP="00DD6CC5">
      <w:pPr>
        <w:spacing w:after="0" w:line="276" w:lineRule="auto"/>
        <w:ind w:left="1440"/>
        <w:rPr>
          <w:rFonts w:cstheme="minorHAnsi"/>
          <w:b/>
          <w:lang w:eastAsia="en-CA"/>
        </w:rPr>
      </w:pPr>
      <w:r>
        <w:rPr>
          <w:rFonts w:cstheme="minorHAnsi"/>
          <w:b/>
          <w:highlight w:val="yellow"/>
          <w:lang w:eastAsia="en-CA"/>
        </w:rPr>
        <w:br/>
      </w:r>
      <w:r w:rsidRPr="00DD6CC5">
        <w:rPr>
          <w:rFonts w:cstheme="minorHAnsi"/>
          <w:b/>
          <w:highlight w:val="yellow"/>
          <w:lang w:eastAsia="en-CA"/>
        </w:rPr>
        <w:t>ACTION ITEM:</w:t>
      </w:r>
      <w:r w:rsidRPr="00DD6CC5">
        <w:rPr>
          <w:rFonts w:cstheme="minorHAnsi"/>
          <w:b/>
          <w:lang w:eastAsia="en-CA"/>
        </w:rPr>
        <w:t xml:space="preserve">  Trish will create and provide an onboarding package for the new members once requested by the outgoing representatives.</w:t>
      </w:r>
    </w:p>
    <w:p w14:paraId="56F0C0BB" w14:textId="7E1D8B1C" w:rsidR="00DD49CF" w:rsidRDefault="00DD49CF" w:rsidP="00724263">
      <w:pPr>
        <w:spacing w:after="0" w:line="240" w:lineRule="auto"/>
        <w:ind w:left="349"/>
        <w:rPr>
          <w:rFonts w:eastAsia="Times New Roman" w:cstheme="minorHAnsi"/>
          <w:color w:val="000000"/>
          <w:lang w:eastAsia="en-CA"/>
        </w:rPr>
      </w:pPr>
    </w:p>
    <w:p w14:paraId="3BD98CFE" w14:textId="77777777" w:rsidR="00B1563F" w:rsidRPr="00FA4C83" w:rsidRDefault="00B1563F" w:rsidP="00A415E4">
      <w:pPr>
        <w:pStyle w:val="ListParagraph"/>
        <w:numPr>
          <w:ilvl w:val="0"/>
          <w:numId w:val="6"/>
        </w:numPr>
        <w:spacing w:after="0" w:line="240" w:lineRule="auto"/>
        <w:ind w:left="709"/>
        <w:rPr>
          <w:rFonts w:eastAsia="Times New Roman" w:cstheme="minorHAnsi"/>
          <w:color w:val="000000"/>
          <w:lang w:eastAsia="en-CA"/>
        </w:rPr>
      </w:pPr>
      <w:r>
        <w:rPr>
          <w:rFonts w:cstheme="minorHAnsi"/>
          <w:color w:val="000000" w:themeColor="text1"/>
        </w:rPr>
        <w:t>DSO –</w:t>
      </w:r>
      <w:r>
        <w:rPr>
          <w:rFonts w:eastAsia="Times New Roman" w:cstheme="minorHAnsi"/>
          <w:color w:val="000000"/>
          <w:lang w:eastAsia="en-CA"/>
        </w:rPr>
        <w:t xml:space="preserve"> </w:t>
      </w:r>
      <w:r w:rsidRPr="00A101A7">
        <w:rPr>
          <w:rFonts w:eastAsia="Times New Roman" w:cstheme="minorHAnsi"/>
          <w:i/>
          <w:iCs/>
          <w:color w:val="000000"/>
          <w:lang w:eastAsia="en-CA"/>
        </w:rPr>
        <w:t>Kim Thorn</w:t>
      </w:r>
    </w:p>
    <w:p w14:paraId="13F60C41" w14:textId="495B6B65" w:rsidR="00B677D5" w:rsidRPr="00B677D5" w:rsidRDefault="00B677D5" w:rsidP="00F276E9">
      <w:pPr>
        <w:pStyle w:val="ListParagraph"/>
        <w:numPr>
          <w:ilvl w:val="0"/>
          <w:numId w:val="30"/>
        </w:numPr>
        <w:spacing w:after="0" w:line="240" w:lineRule="auto"/>
        <w:rPr>
          <w:rFonts w:eastAsia="Times New Roman" w:cstheme="minorHAnsi"/>
          <w:color w:val="000000"/>
          <w:lang w:eastAsia="en-CA"/>
        </w:rPr>
      </w:pPr>
      <w:r>
        <w:rPr>
          <w:rFonts w:eastAsia="Times New Roman" w:cstheme="minorHAnsi"/>
          <w:color w:val="000000"/>
          <w:lang w:eastAsia="en-CA"/>
        </w:rPr>
        <w:t>Awaiting the direction for passport funding allocations</w:t>
      </w:r>
      <w:r w:rsidR="00656706">
        <w:rPr>
          <w:rFonts w:eastAsia="Times New Roman" w:cstheme="minorHAnsi"/>
          <w:color w:val="000000"/>
          <w:lang w:eastAsia="en-CA"/>
        </w:rPr>
        <w:t xml:space="preserve"> caused a lot of stress and anxiety to the families – which resulted in an increase call volume with families calling to inquire.</w:t>
      </w:r>
    </w:p>
    <w:p w14:paraId="33721D27" w14:textId="5D66A679" w:rsidR="00A661E0" w:rsidRPr="00A661E0" w:rsidRDefault="00A661E0" w:rsidP="00F276E9">
      <w:pPr>
        <w:pStyle w:val="ListParagraph"/>
        <w:numPr>
          <w:ilvl w:val="0"/>
          <w:numId w:val="30"/>
        </w:numPr>
        <w:spacing w:after="0" w:line="240" w:lineRule="auto"/>
        <w:rPr>
          <w:rFonts w:eastAsia="Times New Roman" w:cstheme="minorHAnsi"/>
          <w:color w:val="000000"/>
          <w:lang w:eastAsia="en-CA"/>
        </w:rPr>
      </w:pPr>
      <w:r>
        <w:rPr>
          <w:rFonts w:eastAsia="Times New Roman" w:cstheme="minorHAnsi"/>
          <w:lang w:eastAsia="en-CA"/>
        </w:rPr>
        <w:t>Directives</w:t>
      </w:r>
      <w:r w:rsidR="00656706">
        <w:rPr>
          <w:rFonts w:eastAsia="Times New Roman" w:cstheme="minorHAnsi"/>
          <w:lang w:eastAsia="en-CA"/>
        </w:rPr>
        <w:t xml:space="preserve"> have been</w:t>
      </w:r>
      <w:r>
        <w:rPr>
          <w:rFonts w:eastAsia="Times New Roman" w:cstheme="minorHAnsi"/>
          <w:lang w:eastAsia="en-CA"/>
        </w:rPr>
        <w:t xml:space="preserve"> received from the Ministry</w:t>
      </w:r>
    </w:p>
    <w:p w14:paraId="2402AF1D" w14:textId="68FCEF74" w:rsidR="00B1563F" w:rsidRPr="009C0F6A" w:rsidRDefault="00656706" w:rsidP="009C0F6A">
      <w:pPr>
        <w:pStyle w:val="ListParagraph"/>
        <w:numPr>
          <w:ilvl w:val="0"/>
          <w:numId w:val="30"/>
        </w:numPr>
        <w:spacing w:after="0" w:line="240" w:lineRule="auto"/>
        <w:rPr>
          <w:rFonts w:eastAsia="Times New Roman" w:cstheme="minorHAnsi"/>
          <w:color w:val="000000"/>
          <w:lang w:eastAsia="en-CA"/>
        </w:rPr>
      </w:pPr>
      <w:r>
        <w:rPr>
          <w:rFonts w:eastAsia="Times New Roman" w:cstheme="minorHAnsi"/>
          <w:lang w:eastAsia="en-CA"/>
        </w:rPr>
        <w:t>Call volumes increase as well with people calling fo</w:t>
      </w:r>
      <w:r w:rsidR="008604EE">
        <w:rPr>
          <w:rFonts w:eastAsia="Times New Roman" w:cstheme="minorHAnsi"/>
          <w:lang w:eastAsia="en-CA"/>
        </w:rPr>
        <w:t>r services in the summer as the end of the school year approaches</w:t>
      </w:r>
      <w:r w:rsidR="00F276E9">
        <w:rPr>
          <w:rFonts w:eastAsia="Times New Roman" w:cstheme="minorHAnsi"/>
          <w:lang w:eastAsia="en-CA"/>
        </w:rPr>
        <w:t>.</w:t>
      </w:r>
      <w:r w:rsidR="00B1563F" w:rsidRPr="009C0F6A">
        <w:rPr>
          <w:rFonts w:eastAsia="Times New Roman" w:cstheme="minorHAnsi"/>
          <w:lang w:eastAsia="en-CA"/>
        </w:rPr>
        <w:br/>
      </w:r>
    </w:p>
    <w:p w14:paraId="1604B6EA" w14:textId="77777777" w:rsidR="00B1563F" w:rsidRPr="00FA4C83" w:rsidRDefault="00B1563F" w:rsidP="00A415E4">
      <w:pPr>
        <w:pStyle w:val="ListParagraph"/>
        <w:numPr>
          <w:ilvl w:val="0"/>
          <w:numId w:val="6"/>
        </w:numPr>
        <w:spacing w:after="0" w:line="240" w:lineRule="auto"/>
        <w:ind w:left="709"/>
        <w:rPr>
          <w:rFonts w:eastAsia="Times New Roman" w:cstheme="minorHAnsi"/>
          <w:color w:val="000000"/>
          <w:lang w:eastAsia="en-CA"/>
        </w:rPr>
      </w:pPr>
      <w:r>
        <w:rPr>
          <w:rFonts w:cstheme="minorHAnsi"/>
          <w:color w:val="000000" w:themeColor="text1"/>
        </w:rPr>
        <w:t>EDI-</w:t>
      </w:r>
      <w:r>
        <w:rPr>
          <w:rFonts w:eastAsia="Times New Roman" w:cstheme="minorHAnsi"/>
          <w:color w:val="000000"/>
          <w:lang w:eastAsia="en-CA"/>
        </w:rPr>
        <w:t xml:space="preserve">Community of Practice – </w:t>
      </w:r>
      <w:r w:rsidRPr="00A101A7">
        <w:rPr>
          <w:rFonts w:eastAsia="Times New Roman" w:cstheme="minorHAnsi"/>
          <w:i/>
          <w:iCs/>
          <w:color w:val="000000"/>
          <w:lang w:eastAsia="en-CA"/>
        </w:rPr>
        <w:t>Alison McLean</w:t>
      </w:r>
    </w:p>
    <w:p w14:paraId="54C7935D" w14:textId="77777777" w:rsidR="0029700A" w:rsidRDefault="0029700A" w:rsidP="00A415E4">
      <w:pPr>
        <w:pStyle w:val="ListParagraph"/>
        <w:numPr>
          <w:ilvl w:val="0"/>
          <w:numId w:val="7"/>
        </w:numPr>
        <w:spacing w:after="0" w:line="240" w:lineRule="auto"/>
        <w:ind w:left="1276"/>
        <w:rPr>
          <w:rFonts w:eastAsia="Times New Roman" w:cstheme="minorHAnsi"/>
          <w:color w:val="000000"/>
          <w:lang w:eastAsia="en-CA"/>
        </w:rPr>
      </w:pPr>
      <w:r>
        <w:rPr>
          <w:rFonts w:eastAsia="Times New Roman" w:cstheme="minorHAnsi"/>
          <w:color w:val="000000"/>
          <w:lang w:eastAsia="en-CA"/>
        </w:rPr>
        <w:t>Working on some conference presentations</w:t>
      </w:r>
    </w:p>
    <w:p w14:paraId="5AC089D1" w14:textId="101D4FEC" w:rsidR="0029700A" w:rsidRDefault="0029700A" w:rsidP="00A415E4">
      <w:pPr>
        <w:pStyle w:val="ListParagraph"/>
        <w:numPr>
          <w:ilvl w:val="0"/>
          <w:numId w:val="7"/>
        </w:numPr>
        <w:spacing w:after="0" w:line="240" w:lineRule="auto"/>
        <w:ind w:left="1276"/>
        <w:rPr>
          <w:rFonts w:eastAsia="Times New Roman" w:cstheme="minorHAnsi"/>
          <w:color w:val="000000"/>
          <w:lang w:eastAsia="en-CA"/>
        </w:rPr>
      </w:pPr>
      <w:r>
        <w:rPr>
          <w:rFonts w:eastAsia="Times New Roman" w:cstheme="minorHAnsi"/>
          <w:color w:val="000000"/>
          <w:lang w:eastAsia="en-CA"/>
        </w:rPr>
        <w:t>One submitted to HR Forum on how we can help the DS sector to be better prepared for international recruits</w:t>
      </w:r>
      <w:r w:rsidR="002F62D1">
        <w:rPr>
          <w:rFonts w:eastAsia="Times New Roman" w:cstheme="minorHAnsi"/>
          <w:color w:val="000000"/>
          <w:lang w:eastAsia="en-CA"/>
        </w:rPr>
        <w:t xml:space="preserve"> and international student placements</w:t>
      </w:r>
    </w:p>
    <w:p w14:paraId="6C16BF07" w14:textId="77777777" w:rsidR="0093609D" w:rsidRDefault="0093609D" w:rsidP="0029700A">
      <w:pPr>
        <w:pStyle w:val="ListParagraph"/>
        <w:numPr>
          <w:ilvl w:val="1"/>
          <w:numId w:val="7"/>
        </w:numPr>
        <w:spacing w:after="0" w:line="240" w:lineRule="auto"/>
        <w:rPr>
          <w:rFonts w:eastAsia="Times New Roman" w:cstheme="minorHAnsi"/>
          <w:color w:val="000000"/>
          <w:lang w:eastAsia="en-CA"/>
        </w:rPr>
      </w:pPr>
      <w:r>
        <w:rPr>
          <w:rFonts w:eastAsia="Times New Roman" w:cstheme="minorHAnsi"/>
          <w:color w:val="000000"/>
          <w:lang w:eastAsia="en-CA"/>
        </w:rPr>
        <w:t>Practical strategies for orientation on everyday tasks that will be new to them.</w:t>
      </w:r>
    </w:p>
    <w:p w14:paraId="4DE9FE82" w14:textId="695D22B7" w:rsidR="00B1563F" w:rsidRPr="00071B1B" w:rsidRDefault="008E74CA" w:rsidP="00071B1B">
      <w:pPr>
        <w:pStyle w:val="ListParagraph"/>
        <w:numPr>
          <w:ilvl w:val="1"/>
          <w:numId w:val="7"/>
        </w:numPr>
        <w:spacing w:after="0" w:line="240" w:lineRule="auto"/>
        <w:rPr>
          <w:rFonts w:eastAsia="Times New Roman" w:cstheme="minorHAnsi"/>
          <w:color w:val="000000"/>
          <w:lang w:eastAsia="en-CA"/>
        </w:rPr>
      </w:pPr>
      <w:r>
        <w:rPr>
          <w:rFonts w:eastAsia="Times New Roman" w:cstheme="minorHAnsi"/>
          <w:color w:val="000000"/>
          <w:lang w:eastAsia="en-CA"/>
        </w:rPr>
        <w:t xml:space="preserve">Being culturally aware of </w:t>
      </w:r>
      <w:r w:rsidR="00AD0D50">
        <w:rPr>
          <w:rFonts w:eastAsia="Times New Roman" w:cstheme="minorHAnsi"/>
          <w:color w:val="000000"/>
          <w:lang w:eastAsia="en-CA"/>
        </w:rPr>
        <w:t>people from different regions or countries</w:t>
      </w:r>
      <w:r w:rsidR="00B1563F" w:rsidRPr="00071B1B">
        <w:rPr>
          <w:rFonts w:eastAsia="Times New Roman" w:cstheme="minorHAnsi"/>
          <w:color w:val="000000"/>
          <w:lang w:eastAsia="en-CA"/>
        </w:rPr>
        <w:br/>
      </w:r>
    </w:p>
    <w:p w14:paraId="24D5905A" w14:textId="77777777" w:rsidR="00B1563F" w:rsidRPr="00FA4C83" w:rsidRDefault="00B1563F" w:rsidP="00A415E4">
      <w:pPr>
        <w:pStyle w:val="ListParagraph"/>
        <w:numPr>
          <w:ilvl w:val="0"/>
          <w:numId w:val="6"/>
        </w:numPr>
        <w:spacing w:after="0" w:line="240" w:lineRule="auto"/>
        <w:ind w:left="709"/>
        <w:rPr>
          <w:rFonts w:eastAsia="Times New Roman" w:cstheme="minorHAnsi"/>
          <w:color w:val="000000"/>
          <w:lang w:eastAsia="en-CA"/>
        </w:rPr>
      </w:pPr>
      <w:r>
        <w:rPr>
          <w:rFonts w:cstheme="minorHAnsi"/>
          <w:color w:val="000000" w:themeColor="text1"/>
        </w:rPr>
        <w:t>FCI (Faith, Culture &amp; Inclusion) –</w:t>
      </w:r>
      <w:r>
        <w:rPr>
          <w:rFonts w:eastAsia="Times New Roman" w:cstheme="minorHAnsi"/>
          <w:color w:val="000000"/>
          <w:lang w:eastAsia="en-CA"/>
        </w:rPr>
        <w:t xml:space="preserve"> </w:t>
      </w:r>
      <w:r>
        <w:rPr>
          <w:rFonts w:eastAsia="Times New Roman" w:cstheme="minorHAnsi"/>
          <w:i/>
          <w:iCs/>
          <w:color w:val="000000"/>
          <w:lang w:eastAsia="en-CA"/>
        </w:rPr>
        <w:t>Don Walker</w:t>
      </w:r>
    </w:p>
    <w:p w14:paraId="73B4A97F" w14:textId="77777777" w:rsidR="000A237B" w:rsidRDefault="000A237B" w:rsidP="001652AA">
      <w:pPr>
        <w:pStyle w:val="ListParagraph"/>
        <w:numPr>
          <w:ilvl w:val="0"/>
          <w:numId w:val="7"/>
        </w:numPr>
        <w:spacing w:after="0" w:line="240" w:lineRule="auto"/>
        <w:ind w:left="1276"/>
        <w:rPr>
          <w:rFonts w:eastAsia="Times New Roman" w:cstheme="minorHAnsi"/>
          <w:color w:val="000000"/>
          <w:lang w:eastAsia="en-CA"/>
        </w:rPr>
      </w:pPr>
      <w:r>
        <w:rPr>
          <w:rFonts w:eastAsia="Times New Roman" w:cstheme="minorHAnsi"/>
          <w:color w:val="000000"/>
          <w:lang w:eastAsia="en-CA"/>
        </w:rPr>
        <w:t>No current update</w:t>
      </w:r>
    </w:p>
    <w:p w14:paraId="300F9F58" w14:textId="0934481F" w:rsidR="00B1563F" w:rsidRPr="0011717E" w:rsidRDefault="000A237B" w:rsidP="001652AA">
      <w:pPr>
        <w:pStyle w:val="ListParagraph"/>
        <w:numPr>
          <w:ilvl w:val="0"/>
          <w:numId w:val="7"/>
        </w:numPr>
        <w:spacing w:after="0" w:line="240" w:lineRule="auto"/>
        <w:ind w:left="1276"/>
        <w:rPr>
          <w:rFonts w:eastAsia="Times New Roman" w:cstheme="minorHAnsi"/>
          <w:color w:val="000000"/>
          <w:lang w:eastAsia="en-CA"/>
        </w:rPr>
      </w:pPr>
      <w:r>
        <w:rPr>
          <w:rFonts w:eastAsia="Times New Roman" w:cstheme="minorHAnsi"/>
          <w:color w:val="000000"/>
          <w:lang w:eastAsia="en-CA"/>
        </w:rPr>
        <w:t>Will be meeting next month</w:t>
      </w:r>
      <w:r w:rsidR="0047275F">
        <w:rPr>
          <w:rFonts w:eastAsia="Times New Roman" w:cstheme="minorHAnsi"/>
          <w:color w:val="000000"/>
          <w:lang w:eastAsia="en-CA"/>
        </w:rPr>
        <w:t>.</w:t>
      </w:r>
      <w:r w:rsidR="00B1563F">
        <w:rPr>
          <w:rFonts w:eastAsia="Times New Roman" w:cstheme="minorHAnsi"/>
          <w:color w:val="000000"/>
          <w:lang w:eastAsia="en-CA"/>
        </w:rPr>
        <w:br/>
      </w:r>
    </w:p>
    <w:p w14:paraId="6260B3DB" w14:textId="6C7C44F3" w:rsidR="00B1563F" w:rsidRPr="002126B7" w:rsidRDefault="008226C7" w:rsidP="00A415E4">
      <w:pPr>
        <w:pStyle w:val="ListParagraph"/>
        <w:numPr>
          <w:ilvl w:val="0"/>
          <w:numId w:val="6"/>
        </w:numPr>
        <w:spacing w:after="0" w:line="240" w:lineRule="auto"/>
        <w:ind w:left="709"/>
        <w:rPr>
          <w:rFonts w:eastAsia="Times New Roman" w:cstheme="minorHAnsi"/>
          <w:color w:val="000000"/>
          <w:lang w:eastAsia="en-CA"/>
        </w:rPr>
      </w:pPr>
      <w:r>
        <w:rPr>
          <w:rFonts w:cstheme="minorHAnsi"/>
          <w:color w:val="000000" w:themeColor="text1"/>
        </w:rPr>
        <w:t>SCDSN (</w:t>
      </w:r>
      <w:r w:rsidR="00312BB1">
        <w:rPr>
          <w:rFonts w:cstheme="minorHAnsi"/>
          <w:color w:val="000000" w:themeColor="text1"/>
        </w:rPr>
        <w:t>Specialized Clinical Developmental Services Network)</w:t>
      </w:r>
      <w:r w:rsidR="00B1563F">
        <w:rPr>
          <w:rFonts w:cstheme="minorHAnsi"/>
          <w:color w:val="000000" w:themeColor="text1"/>
        </w:rPr>
        <w:t>–</w:t>
      </w:r>
      <w:r w:rsidR="00B1563F">
        <w:rPr>
          <w:rFonts w:eastAsia="Times New Roman" w:cstheme="minorHAnsi"/>
          <w:color w:val="000000"/>
          <w:lang w:eastAsia="en-CA"/>
        </w:rPr>
        <w:t xml:space="preserve"> </w:t>
      </w:r>
      <w:r w:rsidR="00B1563F" w:rsidRPr="00A101A7">
        <w:rPr>
          <w:rFonts w:eastAsia="Times New Roman" w:cstheme="minorHAnsi"/>
          <w:i/>
          <w:iCs/>
          <w:color w:val="000000"/>
          <w:lang w:eastAsia="en-CA"/>
        </w:rPr>
        <w:t>Brian Swainson</w:t>
      </w:r>
    </w:p>
    <w:p w14:paraId="50CEB9D7" w14:textId="77777777" w:rsidR="00EC0D95" w:rsidRPr="00C7621C" w:rsidRDefault="00EC0D95" w:rsidP="00071B1B">
      <w:pPr>
        <w:pStyle w:val="ListParagraph"/>
        <w:numPr>
          <w:ilvl w:val="4"/>
          <w:numId w:val="42"/>
        </w:numPr>
        <w:spacing w:after="0" w:line="240" w:lineRule="auto"/>
        <w:ind w:left="1276"/>
        <w:rPr>
          <w:rFonts w:eastAsia="Times New Roman" w:cstheme="minorHAnsi"/>
          <w:color w:val="000000"/>
          <w:lang w:eastAsia="en-CA"/>
        </w:rPr>
      </w:pPr>
      <w:r>
        <w:rPr>
          <w:rFonts w:cstheme="minorHAnsi"/>
          <w:color w:val="000000" w:themeColor="text1"/>
        </w:rPr>
        <w:t>Announcement of new chair effective September 2024</w:t>
      </w:r>
    </w:p>
    <w:p w14:paraId="70B8AFAD" w14:textId="43B6A886" w:rsidR="00C7621C" w:rsidRPr="00071B1B" w:rsidRDefault="00C7621C" w:rsidP="00C7621C">
      <w:pPr>
        <w:pStyle w:val="ListParagraph"/>
        <w:numPr>
          <w:ilvl w:val="5"/>
          <w:numId w:val="42"/>
        </w:numPr>
        <w:spacing w:after="0" w:line="240" w:lineRule="auto"/>
        <w:ind w:left="1701"/>
        <w:rPr>
          <w:rFonts w:eastAsia="Times New Roman" w:cstheme="minorHAnsi"/>
          <w:color w:val="000000"/>
          <w:lang w:eastAsia="en-CA"/>
        </w:rPr>
      </w:pPr>
      <w:r>
        <w:rPr>
          <w:rFonts w:cstheme="minorHAnsi"/>
          <w:color w:val="000000" w:themeColor="text1"/>
        </w:rPr>
        <w:t>Brian Swainson will be stepping down and Marnie McDermott will be the new chair.</w:t>
      </w:r>
      <w:r w:rsidR="00033075">
        <w:rPr>
          <w:rFonts w:cstheme="minorHAnsi"/>
          <w:color w:val="000000" w:themeColor="text1"/>
        </w:rPr>
        <w:t xml:space="preserve">  Both will be attending the September meeting.</w:t>
      </w:r>
    </w:p>
    <w:p w14:paraId="4F58F867" w14:textId="4C14D9CE" w:rsidR="00071B1B" w:rsidRPr="002126B7" w:rsidRDefault="00071B1B" w:rsidP="00071B1B">
      <w:pPr>
        <w:pStyle w:val="ListParagraph"/>
        <w:numPr>
          <w:ilvl w:val="4"/>
          <w:numId w:val="42"/>
        </w:numPr>
        <w:spacing w:after="0" w:line="240" w:lineRule="auto"/>
        <w:ind w:left="1276"/>
        <w:rPr>
          <w:rFonts w:eastAsia="Times New Roman" w:cstheme="minorHAnsi"/>
          <w:color w:val="000000"/>
          <w:lang w:eastAsia="en-CA"/>
        </w:rPr>
      </w:pPr>
      <w:r>
        <w:rPr>
          <w:rFonts w:cstheme="minorHAnsi"/>
          <w:color w:val="000000" w:themeColor="text1"/>
        </w:rPr>
        <w:t xml:space="preserve">Update deferred </w:t>
      </w:r>
    </w:p>
    <w:p w14:paraId="72E370CF" w14:textId="77777777" w:rsidR="00B1563F" w:rsidRPr="002126B7" w:rsidRDefault="00B1563F" w:rsidP="00B1563F">
      <w:pPr>
        <w:pStyle w:val="ListParagraph"/>
        <w:spacing w:after="0" w:line="240" w:lineRule="auto"/>
        <w:ind w:left="1560"/>
        <w:rPr>
          <w:rFonts w:eastAsia="Times New Roman" w:cstheme="minorHAnsi"/>
          <w:color w:val="000000"/>
          <w:sz w:val="20"/>
          <w:szCs w:val="20"/>
          <w:lang w:eastAsia="en-CA"/>
        </w:rPr>
      </w:pPr>
    </w:p>
    <w:p w14:paraId="1A6BA020" w14:textId="0C67EB77" w:rsidR="00B1563F" w:rsidRPr="0090550C" w:rsidRDefault="00B1563F" w:rsidP="00A415E4">
      <w:pPr>
        <w:pStyle w:val="ListParagraph"/>
        <w:numPr>
          <w:ilvl w:val="0"/>
          <w:numId w:val="6"/>
        </w:numPr>
        <w:spacing w:after="0" w:line="240" w:lineRule="auto"/>
        <w:ind w:left="709"/>
        <w:rPr>
          <w:rFonts w:eastAsia="Times New Roman" w:cstheme="minorHAnsi"/>
          <w:color w:val="000000"/>
          <w:lang w:eastAsia="en-CA"/>
        </w:rPr>
      </w:pPr>
      <w:r>
        <w:rPr>
          <w:rFonts w:cstheme="minorHAnsi"/>
          <w:color w:val="000000" w:themeColor="text1"/>
        </w:rPr>
        <w:t>Karis –</w:t>
      </w:r>
      <w:r>
        <w:rPr>
          <w:rFonts w:eastAsia="Times New Roman" w:cstheme="minorHAnsi"/>
          <w:color w:val="000000"/>
          <w:lang w:eastAsia="en-CA"/>
        </w:rPr>
        <w:t xml:space="preserve"> </w:t>
      </w:r>
      <w:r w:rsidR="001C7199">
        <w:rPr>
          <w:rFonts w:eastAsia="Times New Roman" w:cstheme="minorHAnsi"/>
          <w:i/>
          <w:iCs/>
          <w:color w:val="000000"/>
          <w:lang w:eastAsia="en-CA"/>
        </w:rPr>
        <w:t>Janet Noel-Annable</w:t>
      </w:r>
    </w:p>
    <w:p w14:paraId="0E5CF3CB" w14:textId="77777777" w:rsidR="001C7199" w:rsidRDefault="001C7199" w:rsidP="00A415E4">
      <w:pPr>
        <w:pStyle w:val="ListParagraph"/>
        <w:numPr>
          <w:ilvl w:val="0"/>
          <w:numId w:val="7"/>
        </w:numPr>
        <w:spacing w:after="0" w:line="240" w:lineRule="auto"/>
        <w:ind w:left="1276"/>
        <w:rPr>
          <w:rFonts w:eastAsia="Times New Roman" w:cstheme="minorHAnsi"/>
          <w:color w:val="000000"/>
          <w:lang w:eastAsia="en-CA"/>
        </w:rPr>
      </w:pPr>
      <w:r>
        <w:rPr>
          <w:rFonts w:eastAsia="Times New Roman" w:cstheme="minorHAnsi"/>
          <w:color w:val="000000"/>
          <w:lang w:eastAsia="en-CA"/>
        </w:rPr>
        <w:t>Provincial trends remain the financial instability of the sector</w:t>
      </w:r>
    </w:p>
    <w:p w14:paraId="467AB3F7" w14:textId="77777777" w:rsidR="001C7199" w:rsidRDefault="001C7199" w:rsidP="00A415E4">
      <w:pPr>
        <w:pStyle w:val="ListParagraph"/>
        <w:numPr>
          <w:ilvl w:val="0"/>
          <w:numId w:val="7"/>
        </w:numPr>
        <w:spacing w:after="0" w:line="240" w:lineRule="auto"/>
        <w:ind w:left="1276"/>
        <w:rPr>
          <w:rFonts w:eastAsia="Times New Roman" w:cstheme="minorHAnsi"/>
          <w:color w:val="000000"/>
          <w:lang w:eastAsia="en-CA"/>
        </w:rPr>
      </w:pPr>
      <w:r>
        <w:rPr>
          <w:rFonts w:eastAsia="Times New Roman" w:cstheme="minorHAnsi"/>
          <w:color w:val="000000"/>
          <w:lang w:eastAsia="en-CA"/>
        </w:rPr>
        <w:t>Looking at a massive leadership change over as people retire over the next year.</w:t>
      </w:r>
    </w:p>
    <w:p w14:paraId="1CA6A0D0" w14:textId="1E2E217A" w:rsidR="00003670" w:rsidRPr="00003670" w:rsidRDefault="00084523" w:rsidP="00C57442">
      <w:pPr>
        <w:pStyle w:val="ListParagraph"/>
        <w:numPr>
          <w:ilvl w:val="0"/>
          <w:numId w:val="7"/>
        </w:numPr>
        <w:spacing w:after="0" w:line="240" w:lineRule="auto"/>
        <w:ind w:left="1276"/>
        <w:rPr>
          <w:rFonts w:eastAsia="Times New Roman" w:cstheme="minorHAnsi"/>
          <w:color w:val="000000"/>
          <w:lang w:eastAsia="en-CA"/>
        </w:rPr>
      </w:pPr>
      <w:r w:rsidRPr="00DD6CC5">
        <w:rPr>
          <w:rFonts w:eastAsia="Times New Roman" w:cstheme="minorHAnsi"/>
          <w:color w:val="000000"/>
          <w:lang w:eastAsia="en-CA"/>
        </w:rPr>
        <w:t>Jennifer Gleva</w:t>
      </w:r>
      <w:r w:rsidR="00AB1856" w:rsidRPr="00DD6CC5">
        <w:rPr>
          <w:rFonts w:eastAsia="Times New Roman" w:cstheme="minorHAnsi"/>
          <w:color w:val="000000"/>
          <w:lang w:eastAsia="en-CA"/>
        </w:rPr>
        <w:t xml:space="preserve"> will now be leading the Human Resources Committee on behalf of the Provincial Network.</w:t>
      </w:r>
      <w:r w:rsidR="00B1563F" w:rsidRPr="00DD6CC5">
        <w:rPr>
          <w:rFonts w:eastAsia="Times New Roman" w:cstheme="minorHAnsi"/>
          <w:color w:val="000000"/>
          <w:lang w:eastAsia="en-CA"/>
        </w:rPr>
        <w:br/>
      </w:r>
    </w:p>
    <w:p w14:paraId="1E116CAB" w14:textId="4AA5A74C" w:rsidR="00B1563F" w:rsidRPr="0090550C" w:rsidRDefault="00B1563F" w:rsidP="00A415E4">
      <w:pPr>
        <w:pStyle w:val="ListParagraph"/>
        <w:numPr>
          <w:ilvl w:val="0"/>
          <w:numId w:val="6"/>
        </w:numPr>
        <w:spacing w:after="0" w:line="240" w:lineRule="auto"/>
        <w:ind w:left="709"/>
        <w:rPr>
          <w:rFonts w:eastAsia="Times New Roman" w:cstheme="minorHAnsi"/>
          <w:color w:val="000000"/>
          <w:lang w:eastAsia="en-CA"/>
        </w:rPr>
      </w:pPr>
      <w:r>
        <w:rPr>
          <w:rFonts w:cstheme="minorHAnsi"/>
          <w:color w:val="000000" w:themeColor="text1"/>
        </w:rPr>
        <w:t>OADD –</w:t>
      </w:r>
      <w:r w:rsidR="00320530">
        <w:rPr>
          <w:rFonts w:eastAsia="Times New Roman" w:cstheme="minorHAnsi"/>
          <w:i/>
          <w:iCs/>
          <w:color w:val="000000"/>
          <w:lang w:eastAsia="en-CA"/>
        </w:rPr>
        <w:t>Sue Coke</w:t>
      </w:r>
    </w:p>
    <w:p w14:paraId="7BDC3852" w14:textId="4449CC8A" w:rsidR="000E03EA" w:rsidRDefault="000113B3" w:rsidP="00F276E9">
      <w:pPr>
        <w:pStyle w:val="PlainText"/>
        <w:numPr>
          <w:ilvl w:val="0"/>
          <w:numId w:val="20"/>
        </w:numPr>
        <w:ind w:left="1276"/>
        <w:rPr>
          <w:rFonts w:eastAsia="Times New Roman"/>
        </w:rPr>
      </w:pPr>
      <w:r>
        <w:rPr>
          <w:rFonts w:eastAsia="Times New Roman"/>
        </w:rPr>
        <w:t xml:space="preserve">Chief </w:t>
      </w:r>
      <w:r w:rsidR="009B26F9">
        <w:rPr>
          <w:rFonts w:eastAsia="Times New Roman"/>
        </w:rPr>
        <w:t>E</w:t>
      </w:r>
      <w:r>
        <w:rPr>
          <w:rFonts w:eastAsia="Times New Roman"/>
        </w:rPr>
        <w:t xml:space="preserve">ditor of the journal Maire </w:t>
      </w:r>
      <w:r w:rsidR="009B26F9">
        <w:rPr>
          <w:rFonts w:eastAsia="Times New Roman"/>
        </w:rPr>
        <w:t xml:space="preserve">Perry </w:t>
      </w:r>
      <w:r>
        <w:rPr>
          <w:rFonts w:eastAsia="Times New Roman"/>
        </w:rPr>
        <w:t>will be retiring</w:t>
      </w:r>
      <w:r w:rsidR="009B26F9">
        <w:rPr>
          <w:rFonts w:eastAsia="Times New Roman"/>
        </w:rPr>
        <w:t xml:space="preserve"> – new Chief Editor has yet to be selected.</w:t>
      </w:r>
    </w:p>
    <w:p w14:paraId="4B3DC168" w14:textId="77777777" w:rsidR="000E03EA" w:rsidRDefault="000E03EA" w:rsidP="00F276E9">
      <w:pPr>
        <w:pStyle w:val="PlainText"/>
        <w:numPr>
          <w:ilvl w:val="0"/>
          <w:numId w:val="20"/>
        </w:numPr>
        <w:ind w:left="1276"/>
        <w:rPr>
          <w:rFonts w:eastAsia="Times New Roman"/>
        </w:rPr>
      </w:pPr>
      <w:r>
        <w:rPr>
          <w:rFonts w:eastAsia="Times New Roman"/>
        </w:rPr>
        <w:t xml:space="preserve">November conference planning is going well </w:t>
      </w:r>
    </w:p>
    <w:p w14:paraId="7EFDD57B" w14:textId="77777777" w:rsidR="000616B2" w:rsidRDefault="000E03EA" w:rsidP="00F276E9">
      <w:pPr>
        <w:pStyle w:val="PlainText"/>
        <w:numPr>
          <w:ilvl w:val="0"/>
          <w:numId w:val="20"/>
        </w:numPr>
        <w:ind w:left="1276"/>
        <w:rPr>
          <w:rFonts w:eastAsia="Times New Roman"/>
        </w:rPr>
      </w:pPr>
      <w:r>
        <w:rPr>
          <w:rFonts w:eastAsia="Times New Roman"/>
        </w:rPr>
        <w:t>Have begun planning for the April/May conference as well</w:t>
      </w:r>
      <w:r w:rsidR="000616B2">
        <w:rPr>
          <w:rFonts w:eastAsia="Times New Roman"/>
        </w:rPr>
        <w:t xml:space="preserve"> including looking for a new venue</w:t>
      </w:r>
    </w:p>
    <w:p w14:paraId="6FFCFAEF" w14:textId="3F83E957" w:rsidR="003A515D" w:rsidRPr="009F3F1F" w:rsidRDefault="000616B2" w:rsidP="00F276E9">
      <w:pPr>
        <w:pStyle w:val="PlainText"/>
        <w:numPr>
          <w:ilvl w:val="0"/>
          <w:numId w:val="20"/>
        </w:numPr>
        <w:ind w:left="1276"/>
        <w:rPr>
          <w:rFonts w:eastAsia="Times New Roman"/>
        </w:rPr>
      </w:pPr>
      <w:r>
        <w:rPr>
          <w:rFonts w:eastAsia="Times New Roman"/>
        </w:rPr>
        <w:t xml:space="preserve">Will be bringing in </w:t>
      </w:r>
      <w:r w:rsidR="005B6549">
        <w:rPr>
          <w:rFonts w:eastAsia="Times New Roman"/>
        </w:rPr>
        <w:t xml:space="preserve">new chair </w:t>
      </w:r>
      <w:r w:rsidR="006063AD">
        <w:rPr>
          <w:rFonts w:eastAsia="Times New Roman"/>
        </w:rPr>
        <w:t>Michelle DelCarmen</w:t>
      </w:r>
      <w:r w:rsidR="005B6549">
        <w:rPr>
          <w:rFonts w:eastAsia="Times New Roman"/>
        </w:rPr>
        <w:t xml:space="preserve"> to the PN table</w:t>
      </w:r>
      <w:r w:rsidR="006063AD">
        <w:rPr>
          <w:rFonts w:eastAsia="Times New Roman"/>
        </w:rPr>
        <w:t>, and I will remain as the Past Chair</w:t>
      </w:r>
      <w:r w:rsidR="00F276E9" w:rsidRPr="005B6549">
        <w:rPr>
          <w:rFonts w:eastAsia="Times New Roman"/>
          <w:color w:val="FF0000"/>
        </w:rPr>
        <w:tab/>
      </w:r>
    </w:p>
    <w:p w14:paraId="1D82AEEB" w14:textId="74371AD0" w:rsidR="00B1563F" w:rsidRPr="00DD02D4" w:rsidRDefault="00B1563F" w:rsidP="00DD02D4">
      <w:pPr>
        <w:spacing w:after="0" w:line="240" w:lineRule="auto"/>
        <w:rPr>
          <w:rFonts w:eastAsia="Times New Roman" w:cstheme="minorHAnsi"/>
          <w:color w:val="000000"/>
          <w:lang w:eastAsia="en-CA"/>
        </w:rPr>
      </w:pPr>
    </w:p>
    <w:p w14:paraId="397D3C32" w14:textId="5DA767A7" w:rsidR="00B1563F" w:rsidRPr="0090550C" w:rsidRDefault="00B1563F" w:rsidP="00A415E4">
      <w:pPr>
        <w:pStyle w:val="ListParagraph"/>
        <w:numPr>
          <w:ilvl w:val="0"/>
          <w:numId w:val="6"/>
        </w:numPr>
        <w:spacing w:after="0" w:line="240" w:lineRule="auto"/>
        <w:ind w:left="709"/>
        <w:rPr>
          <w:rFonts w:eastAsia="Times New Roman" w:cstheme="minorHAnsi"/>
          <w:color w:val="000000"/>
          <w:lang w:eastAsia="en-CA"/>
        </w:rPr>
      </w:pPr>
      <w:r w:rsidRPr="00C461E0">
        <w:rPr>
          <w:rFonts w:cstheme="minorHAnsi"/>
          <w:color w:val="000000" w:themeColor="text1"/>
        </w:rPr>
        <w:t>OASIS</w:t>
      </w:r>
      <w:r>
        <w:rPr>
          <w:rFonts w:cstheme="minorHAnsi"/>
          <w:b/>
          <w:bCs/>
          <w:color w:val="000000" w:themeColor="text1"/>
        </w:rPr>
        <w:t xml:space="preserve"> – </w:t>
      </w:r>
      <w:r w:rsidR="00655398">
        <w:rPr>
          <w:rFonts w:cstheme="minorHAnsi"/>
          <w:i/>
          <w:iCs/>
          <w:color w:val="000000" w:themeColor="text1"/>
        </w:rPr>
        <w:t>Bob Walsh</w:t>
      </w:r>
      <w:r w:rsidR="00DD02D4">
        <w:rPr>
          <w:rFonts w:cstheme="minorHAnsi"/>
          <w:i/>
          <w:iCs/>
          <w:color w:val="000000" w:themeColor="text1"/>
        </w:rPr>
        <w:t xml:space="preserve"> </w:t>
      </w:r>
      <w:r>
        <w:rPr>
          <w:rFonts w:cstheme="minorHAnsi"/>
          <w:i/>
          <w:iCs/>
          <w:color w:val="000000" w:themeColor="text1"/>
        </w:rPr>
        <w:t xml:space="preserve"> </w:t>
      </w:r>
    </w:p>
    <w:p w14:paraId="147B274E" w14:textId="22E5B976" w:rsidR="00B1563F" w:rsidRPr="002F2FB2" w:rsidRDefault="007D511E" w:rsidP="00822D61">
      <w:pPr>
        <w:pStyle w:val="ListParagraph"/>
        <w:numPr>
          <w:ilvl w:val="0"/>
          <w:numId w:val="7"/>
        </w:numPr>
        <w:spacing w:after="0" w:line="240" w:lineRule="auto"/>
        <w:ind w:left="1418"/>
        <w:rPr>
          <w:rFonts w:eastAsia="Times New Roman" w:cstheme="minorHAnsi"/>
          <w:color w:val="000000"/>
          <w:lang w:eastAsia="en-CA"/>
        </w:rPr>
      </w:pPr>
      <w:r w:rsidRPr="002F2FB2">
        <w:rPr>
          <w:rFonts w:eastAsia="Times New Roman" w:cstheme="minorHAnsi"/>
          <w:color w:val="000000"/>
          <w:lang w:eastAsia="en-CA"/>
        </w:rPr>
        <w:t xml:space="preserve">We had a booth at the ALHC conference and the </w:t>
      </w:r>
      <w:r w:rsidR="0072203F" w:rsidRPr="002F2FB2">
        <w:rPr>
          <w:rFonts w:eastAsia="Times New Roman" w:cstheme="minorHAnsi"/>
          <w:color w:val="000000"/>
          <w:lang w:eastAsia="en-CA"/>
        </w:rPr>
        <w:t>A</w:t>
      </w:r>
      <w:r w:rsidR="00994B10" w:rsidRPr="002F2FB2">
        <w:rPr>
          <w:rFonts w:eastAsia="Times New Roman" w:cstheme="minorHAnsi"/>
          <w:color w:val="000000"/>
          <w:lang w:eastAsia="en-CA"/>
        </w:rPr>
        <w:t>l</w:t>
      </w:r>
      <w:r w:rsidR="0072203F" w:rsidRPr="002F2FB2">
        <w:rPr>
          <w:rFonts w:eastAsia="Times New Roman" w:cstheme="minorHAnsi"/>
          <w:color w:val="000000"/>
          <w:lang w:eastAsia="en-CA"/>
        </w:rPr>
        <w:t>liance for Healthy</w:t>
      </w:r>
      <w:r w:rsidR="00994B10" w:rsidRPr="002F2FB2">
        <w:rPr>
          <w:rFonts w:eastAsia="Times New Roman" w:cstheme="minorHAnsi"/>
          <w:color w:val="000000"/>
          <w:lang w:eastAsia="en-CA"/>
        </w:rPr>
        <w:t xml:space="preserve"> Communities Conference this year</w:t>
      </w:r>
      <w:r w:rsidR="002F2FB2" w:rsidRPr="002F2FB2">
        <w:rPr>
          <w:rFonts w:eastAsia="Times New Roman" w:cstheme="minorHAnsi"/>
          <w:color w:val="000000"/>
          <w:lang w:eastAsia="en-CA"/>
        </w:rPr>
        <w:t xml:space="preserve"> - to really look at the health outcomes in primary care for people, and raise awareness with the community health centers, family health teams </w:t>
      </w:r>
      <w:r w:rsidR="002F2FB2">
        <w:rPr>
          <w:rFonts w:eastAsia="Times New Roman" w:cstheme="minorHAnsi"/>
          <w:color w:val="000000"/>
          <w:lang w:eastAsia="en-CA"/>
        </w:rPr>
        <w:t>and</w:t>
      </w:r>
      <w:r w:rsidR="002F2FB2" w:rsidRPr="002F2FB2">
        <w:rPr>
          <w:rFonts w:eastAsia="Times New Roman" w:cstheme="minorHAnsi"/>
          <w:color w:val="000000"/>
          <w:lang w:eastAsia="en-CA"/>
        </w:rPr>
        <w:t xml:space="preserve"> community governed and aboriginal health centers</w:t>
      </w:r>
      <w:r w:rsidR="002F2FB2">
        <w:rPr>
          <w:rFonts w:eastAsia="Times New Roman" w:cstheme="minorHAnsi"/>
          <w:color w:val="000000"/>
          <w:lang w:eastAsia="en-CA"/>
        </w:rPr>
        <w:t>.</w:t>
      </w:r>
    </w:p>
    <w:p w14:paraId="07E223EE" w14:textId="311F3701" w:rsidR="00462076" w:rsidRDefault="00F213F8" w:rsidP="00EF42BA">
      <w:pPr>
        <w:pStyle w:val="ListParagraph"/>
        <w:numPr>
          <w:ilvl w:val="0"/>
          <w:numId w:val="7"/>
        </w:numPr>
        <w:spacing w:after="0" w:line="240" w:lineRule="auto"/>
        <w:ind w:left="1418"/>
        <w:rPr>
          <w:rFonts w:eastAsia="Times New Roman" w:cstheme="minorHAnsi"/>
          <w:color w:val="000000"/>
          <w:lang w:eastAsia="en-CA"/>
        </w:rPr>
      </w:pPr>
      <w:r>
        <w:rPr>
          <w:rFonts w:eastAsia="Times New Roman" w:cstheme="minorHAnsi"/>
          <w:color w:val="000000"/>
          <w:lang w:eastAsia="en-CA"/>
        </w:rPr>
        <w:t>Will be attending the AMO and have people network with attendees</w:t>
      </w:r>
      <w:r w:rsidR="00462076">
        <w:rPr>
          <w:rFonts w:eastAsia="Times New Roman" w:cstheme="minorHAnsi"/>
          <w:color w:val="000000"/>
          <w:lang w:eastAsia="en-CA"/>
        </w:rPr>
        <w:t xml:space="preserve"> to generate conversations around housing</w:t>
      </w:r>
      <w:r w:rsidR="00102A02">
        <w:rPr>
          <w:rFonts w:eastAsia="Times New Roman" w:cstheme="minorHAnsi"/>
          <w:color w:val="000000"/>
          <w:lang w:eastAsia="en-CA"/>
        </w:rPr>
        <w:t xml:space="preserve"> as a municipal issue, how we can get better bylaws, better zoning</w:t>
      </w:r>
      <w:r w:rsidR="00295F0F">
        <w:rPr>
          <w:rFonts w:eastAsia="Times New Roman" w:cstheme="minorHAnsi"/>
          <w:color w:val="000000"/>
          <w:lang w:eastAsia="en-CA"/>
        </w:rPr>
        <w:t>, and how that money this transferring from federal can be used a</w:t>
      </w:r>
      <w:r w:rsidR="009B2434">
        <w:rPr>
          <w:rFonts w:eastAsia="Times New Roman" w:cstheme="minorHAnsi"/>
          <w:color w:val="000000"/>
          <w:lang w:eastAsia="en-CA"/>
        </w:rPr>
        <w:t>nd the implications on the local level, and how we can help to build that.</w:t>
      </w:r>
    </w:p>
    <w:p w14:paraId="51242219" w14:textId="2FA2CD8F" w:rsidR="00951DCF" w:rsidRDefault="00462076" w:rsidP="00EF42BA">
      <w:pPr>
        <w:pStyle w:val="ListParagraph"/>
        <w:numPr>
          <w:ilvl w:val="0"/>
          <w:numId w:val="7"/>
        </w:numPr>
        <w:spacing w:after="0" w:line="240" w:lineRule="auto"/>
        <w:ind w:left="1418"/>
        <w:rPr>
          <w:rFonts w:eastAsia="Times New Roman" w:cstheme="minorHAnsi"/>
          <w:color w:val="000000"/>
          <w:lang w:eastAsia="en-CA"/>
        </w:rPr>
      </w:pPr>
      <w:r>
        <w:rPr>
          <w:rFonts w:eastAsia="Times New Roman" w:cstheme="minorHAnsi"/>
          <w:color w:val="000000"/>
          <w:lang w:eastAsia="en-CA"/>
        </w:rPr>
        <w:t xml:space="preserve">Will be sharing a project manager with </w:t>
      </w:r>
      <w:r w:rsidR="009B2434">
        <w:rPr>
          <w:rFonts w:eastAsia="Times New Roman" w:cstheme="minorHAnsi"/>
          <w:color w:val="000000"/>
          <w:lang w:eastAsia="en-CA"/>
        </w:rPr>
        <w:t>F</w:t>
      </w:r>
      <w:r w:rsidR="00802A37">
        <w:rPr>
          <w:rFonts w:eastAsia="Times New Roman" w:cstheme="minorHAnsi"/>
          <w:color w:val="000000"/>
          <w:lang w:eastAsia="en-CA"/>
        </w:rPr>
        <w:t>amily Service Ontario – sharing some resources there in terms of building some cross capacities against provincial</w:t>
      </w:r>
    </w:p>
    <w:p w14:paraId="57C11131" w14:textId="4C6E0F76" w:rsidR="00FB5D90" w:rsidRDefault="00B022AA" w:rsidP="00C86CEB">
      <w:pPr>
        <w:pStyle w:val="ListParagraph"/>
        <w:numPr>
          <w:ilvl w:val="0"/>
          <w:numId w:val="7"/>
        </w:numPr>
        <w:spacing w:after="0" w:line="240" w:lineRule="auto"/>
        <w:ind w:left="1418"/>
        <w:rPr>
          <w:rFonts w:eastAsia="Times New Roman" w:cstheme="minorHAnsi"/>
          <w:color w:val="000000"/>
          <w:lang w:eastAsia="en-CA"/>
        </w:rPr>
      </w:pPr>
      <w:r w:rsidRPr="00FB5D90">
        <w:rPr>
          <w:rFonts w:eastAsia="Times New Roman" w:cstheme="minorHAnsi"/>
          <w:color w:val="000000"/>
          <w:lang w:eastAsia="en-CA"/>
        </w:rPr>
        <w:t xml:space="preserve">Will be </w:t>
      </w:r>
      <w:r w:rsidR="00D67A18" w:rsidRPr="00FB5D90">
        <w:rPr>
          <w:rFonts w:eastAsia="Times New Roman" w:cstheme="minorHAnsi"/>
          <w:color w:val="000000"/>
          <w:lang w:eastAsia="en-CA"/>
        </w:rPr>
        <w:t>putting out</w:t>
      </w:r>
      <w:r w:rsidRPr="00FB5D90">
        <w:rPr>
          <w:rFonts w:eastAsia="Times New Roman" w:cstheme="minorHAnsi"/>
          <w:color w:val="000000"/>
          <w:lang w:eastAsia="en-CA"/>
        </w:rPr>
        <w:t xml:space="preserve"> a second</w:t>
      </w:r>
      <w:r w:rsidR="00534231" w:rsidRPr="00FB5D90">
        <w:rPr>
          <w:rFonts w:eastAsia="Times New Roman" w:cstheme="minorHAnsi"/>
          <w:color w:val="000000"/>
          <w:lang w:eastAsia="en-CA"/>
        </w:rPr>
        <w:t>ment</w:t>
      </w:r>
      <w:r w:rsidRPr="00FB5D90">
        <w:rPr>
          <w:rFonts w:eastAsia="Times New Roman" w:cstheme="minorHAnsi"/>
          <w:color w:val="000000"/>
          <w:lang w:eastAsia="en-CA"/>
        </w:rPr>
        <w:t xml:space="preserve"> </w:t>
      </w:r>
      <w:r w:rsidR="00534231" w:rsidRPr="00FB5D90">
        <w:rPr>
          <w:rFonts w:eastAsia="Times New Roman" w:cstheme="minorHAnsi"/>
          <w:color w:val="000000"/>
          <w:lang w:eastAsia="en-CA"/>
        </w:rPr>
        <w:t xml:space="preserve">opportunity looking </w:t>
      </w:r>
      <w:r w:rsidRPr="00FB5D90">
        <w:rPr>
          <w:rFonts w:eastAsia="Times New Roman" w:cstheme="minorHAnsi"/>
          <w:color w:val="000000"/>
          <w:lang w:eastAsia="en-CA"/>
        </w:rPr>
        <w:t>for</w:t>
      </w:r>
      <w:r w:rsidR="00FB5D90">
        <w:rPr>
          <w:rFonts w:eastAsia="Times New Roman" w:cstheme="minorHAnsi"/>
          <w:color w:val="000000"/>
          <w:lang w:eastAsia="en-CA"/>
        </w:rPr>
        <w:t xml:space="preserve"> a communications person for 6 to 8 months to help OASIS build that communications infrastructure</w:t>
      </w:r>
    </w:p>
    <w:p w14:paraId="68CDA4BB" w14:textId="36D60731" w:rsidR="00F27286" w:rsidRDefault="00F27286" w:rsidP="00C86CEB">
      <w:pPr>
        <w:pStyle w:val="ListParagraph"/>
        <w:numPr>
          <w:ilvl w:val="0"/>
          <w:numId w:val="7"/>
        </w:numPr>
        <w:spacing w:after="0" w:line="240" w:lineRule="auto"/>
        <w:ind w:left="1418"/>
        <w:rPr>
          <w:rFonts w:eastAsia="Times New Roman" w:cstheme="minorHAnsi"/>
          <w:color w:val="000000"/>
          <w:lang w:eastAsia="en-CA"/>
        </w:rPr>
      </w:pPr>
      <w:r>
        <w:rPr>
          <w:rFonts w:eastAsia="Times New Roman" w:cstheme="minorHAnsi"/>
          <w:color w:val="000000"/>
          <w:lang w:eastAsia="en-CA"/>
        </w:rPr>
        <w:t>The Benchmark Survey launched last week</w:t>
      </w:r>
    </w:p>
    <w:p w14:paraId="3C6D6070" w14:textId="05259B9A" w:rsidR="00F27286" w:rsidRDefault="007E3AFD" w:rsidP="007E3AFD">
      <w:pPr>
        <w:pStyle w:val="ListParagraph"/>
        <w:numPr>
          <w:ilvl w:val="1"/>
          <w:numId w:val="7"/>
        </w:numPr>
        <w:spacing w:after="0" w:line="240" w:lineRule="auto"/>
        <w:ind w:left="1843"/>
        <w:rPr>
          <w:rFonts w:eastAsia="Times New Roman" w:cstheme="minorHAnsi"/>
          <w:color w:val="000000"/>
          <w:lang w:eastAsia="en-CA"/>
        </w:rPr>
      </w:pPr>
      <w:r w:rsidRPr="007E3AFD">
        <w:rPr>
          <w:rFonts w:eastAsia="Times New Roman" w:cstheme="minorHAnsi"/>
          <w:color w:val="000000"/>
          <w:lang w:eastAsia="en-CA"/>
        </w:rPr>
        <w:t>stuff came up for the people who were analyzing the data that we're definitely playing out from things that people have talked about in terms of wage pressures.</w:t>
      </w:r>
    </w:p>
    <w:p w14:paraId="60FEA186" w14:textId="6AC70A8D" w:rsidR="00822D61" w:rsidRDefault="00E70497" w:rsidP="00C86CEB">
      <w:pPr>
        <w:pStyle w:val="ListParagraph"/>
        <w:numPr>
          <w:ilvl w:val="0"/>
          <w:numId w:val="7"/>
        </w:numPr>
        <w:spacing w:after="0" w:line="240" w:lineRule="auto"/>
        <w:ind w:left="1418"/>
        <w:rPr>
          <w:rFonts w:eastAsia="Times New Roman" w:cstheme="minorHAnsi"/>
          <w:color w:val="000000"/>
          <w:lang w:eastAsia="en-CA"/>
        </w:rPr>
      </w:pPr>
      <w:r w:rsidRPr="00FB5D90">
        <w:rPr>
          <w:rFonts w:eastAsia="Times New Roman" w:cstheme="minorHAnsi"/>
          <w:color w:val="000000"/>
          <w:lang w:eastAsia="en-CA"/>
        </w:rPr>
        <w:t>Claudine Cousins will be replacing Brad Saunders as the Chair of the OASIS Board and will be replacing him on the PN table.  Brad will remain as a member with OnTrac.</w:t>
      </w:r>
      <w:r w:rsidR="00952618">
        <w:rPr>
          <w:rFonts w:eastAsia="Times New Roman" w:cstheme="minorHAnsi"/>
          <w:color w:val="000000"/>
          <w:lang w:eastAsia="en-CA"/>
        </w:rPr>
        <w:t xml:space="preserve">  </w:t>
      </w:r>
      <w:r w:rsidR="00CA408B">
        <w:rPr>
          <w:rFonts w:eastAsia="Times New Roman" w:cstheme="minorHAnsi"/>
          <w:color w:val="000000"/>
          <w:lang w:eastAsia="en-CA"/>
        </w:rPr>
        <w:t>Bob recognized and thanked him both for his leadership within OASIS, but also seeing the leadership within the sector.</w:t>
      </w:r>
      <w:r w:rsidR="00DD6CC5">
        <w:rPr>
          <w:rFonts w:eastAsia="Times New Roman" w:cstheme="minorHAnsi"/>
          <w:color w:val="000000"/>
          <w:lang w:eastAsia="en-CA"/>
        </w:rPr>
        <w:br/>
      </w:r>
    </w:p>
    <w:p w14:paraId="539F8658" w14:textId="77777777" w:rsidR="00B1563F" w:rsidRPr="0090550C" w:rsidRDefault="00B1563F" w:rsidP="00A415E4">
      <w:pPr>
        <w:pStyle w:val="ListParagraph"/>
        <w:numPr>
          <w:ilvl w:val="0"/>
          <w:numId w:val="6"/>
        </w:numPr>
        <w:spacing w:after="0" w:line="240" w:lineRule="auto"/>
        <w:ind w:left="709"/>
        <w:rPr>
          <w:rFonts w:eastAsia="Times New Roman" w:cstheme="minorHAnsi"/>
          <w:color w:val="000000"/>
          <w:lang w:eastAsia="en-CA"/>
        </w:rPr>
      </w:pPr>
      <w:r>
        <w:rPr>
          <w:rFonts w:cstheme="minorHAnsi"/>
          <w:color w:val="000000" w:themeColor="text1"/>
        </w:rPr>
        <w:t>OPAN –</w:t>
      </w:r>
      <w:r>
        <w:rPr>
          <w:rFonts w:eastAsia="Times New Roman" w:cstheme="minorHAnsi"/>
          <w:color w:val="000000"/>
          <w:lang w:eastAsia="en-CA"/>
        </w:rPr>
        <w:t xml:space="preserve"> </w:t>
      </w:r>
      <w:r>
        <w:rPr>
          <w:rFonts w:eastAsia="Times New Roman" w:cstheme="minorHAnsi"/>
          <w:i/>
          <w:iCs/>
          <w:color w:val="000000"/>
          <w:lang w:eastAsia="en-CA"/>
        </w:rPr>
        <w:t>Chris Brillinger</w:t>
      </w:r>
    </w:p>
    <w:p w14:paraId="067BA573" w14:textId="77777777" w:rsidR="00E736B4" w:rsidRDefault="00E736B4" w:rsidP="00834375">
      <w:pPr>
        <w:pStyle w:val="ListParagraph"/>
        <w:numPr>
          <w:ilvl w:val="0"/>
          <w:numId w:val="22"/>
        </w:numPr>
        <w:spacing w:after="0" w:line="240" w:lineRule="auto"/>
        <w:rPr>
          <w:rFonts w:eastAsia="Times New Roman" w:cstheme="minorHAnsi"/>
          <w:color w:val="000000"/>
          <w:lang w:eastAsia="en-CA"/>
        </w:rPr>
      </w:pPr>
      <w:r>
        <w:rPr>
          <w:rFonts w:eastAsia="Times New Roman" w:cstheme="minorHAnsi"/>
          <w:color w:val="000000"/>
          <w:lang w:eastAsia="en-CA"/>
        </w:rPr>
        <w:t>Just received the Directives last week from the Ministry</w:t>
      </w:r>
    </w:p>
    <w:p w14:paraId="10100183" w14:textId="5D05A352" w:rsidR="00B201D7" w:rsidRDefault="00F352C8" w:rsidP="00834375">
      <w:pPr>
        <w:pStyle w:val="ListParagraph"/>
        <w:numPr>
          <w:ilvl w:val="0"/>
          <w:numId w:val="22"/>
        </w:numPr>
        <w:spacing w:after="0" w:line="240" w:lineRule="auto"/>
        <w:rPr>
          <w:rFonts w:eastAsia="Times New Roman" w:cstheme="minorHAnsi"/>
          <w:color w:val="000000"/>
          <w:lang w:eastAsia="en-CA"/>
        </w:rPr>
      </w:pPr>
      <w:r>
        <w:rPr>
          <w:rFonts w:eastAsia="Times New Roman" w:cstheme="minorHAnsi"/>
          <w:color w:val="000000"/>
          <w:lang w:eastAsia="en-CA"/>
        </w:rPr>
        <w:t>Typically,</w:t>
      </w:r>
      <w:r w:rsidR="00F7753C">
        <w:rPr>
          <w:rFonts w:eastAsia="Times New Roman" w:cstheme="minorHAnsi"/>
          <w:color w:val="000000"/>
          <w:lang w:eastAsia="en-CA"/>
        </w:rPr>
        <w:t xml:space="preserve"> there is a pause each year as we wait for this to come in which also creates its own issues – such as the back log </w:t>
      </w:r>
      <w:r w:rsidR="00DC2DBB">
        <w:rPr>
          <w:rFonts w:eastAsia="Times New Roman" w:cstheme="minorHAnsi"/>
          <w:color w:val="000000"/>
          <w:lang w:eastAsia="en-CA"/>
        </w:rPr>
        <w:t>of applications</w:t>
      </w:r>
      <w:r w:rsidR="00283CED">
        <w:rPr>
          <w:rFonts w:eastAsia="Times New Roman" w:cstheme="minorHAnsi"/>
          <w:color w:val="000000"/>
          <w:lang w:eastAsia="en-CA"/>
        </w:rPr>
        <w:t>.</w:t>
      </w:r>
    </w:p>
    <w:p w14:paraId="150F4FFF" w14:textId="1C502E24" w:rsidR="00DC2DBB" w:rsidRDefault="00DC2DBB" w:rsidP="00834375">
      <w:pPr>
        <w:pStyle w:val="ListParagraph"/>
        <w:numPr>
          <w:ilvl w:val="0"/>
          <w:numId w:val="22"/>
        </w:numPr>
        <w:spacing w:after="0" w:line="240" w:lineRule="auto"/>
        <w:rPr>
          <w:rFonts w:eastAsia="Times New Roman" w:cstheme="minorHAnsi"/>
          <w:color w:val="000000"/>
          <w:lang w:eastAsia="en-CA"/>
        </w:rPr>
      </w:pPr>
      <w:r>
        <w:rPr>
          <w:rFonts w:eastAsia="Times New Roman" w:cstheme="minorHAnsi"/>
          <w:color w:val="000000"/>
          <w:lang w:eastAsia="en-CA"/>
        </w:rPr>
        <w:t xml:space="preserve">When a recipient receives an approval </w:t>
      </w:r>
      <w:r w:rsidR="00F352C8">
        <w:rPr>
          <w:rFonts w:eastAsia="Times New Roman" w:cstheme="minorHAnsi"/>
          <w:color w:val="000000"/>
          <w:lang w:eastAsia="en-CA"/>
        </w:rPr>
        <w:t>package,</w:t>
      </w:r>
      <w:r>
        <w:rPr>
          <w:rFonts w:eastAsia="Times New Roman" w:cstheme="minorHAnsi"/>
          <w:color w:val="000000"/>
          <w:lang w:eastAsia="en-CA"/>
        </w:rPr>
        <w:t xml:space="preserve"> they have to return it within 30 days </w:t>
      </w:r>
      <w:r w:rsidR="001601D9">
        <w:rPr>
          <w:rFonts w:eastAsia="Times New Roman" w:cstheme="minorHAnsi"/>
          <w:color w:val="000000"/>
          <w:lang w:eastAsia="en-CA"/>
        </w:rPr>
        <w:t>or it becomes null and void.</w:t>
      </w:r>
    </w:p>
    <w:p w14:paraId="1BDA2CF1" w14:textId="677DF638" w:rsidR="001601D9" w:rsidRDefault="001601D9" w:rsidP="001601D9">
      <w:pPr>
        <w:pStyle w:val="ListParagraph"/>
        <w:numPr>
          <w:ilvl w:val="1"/>
          <w:numId w:val="22"/>
        </w:numPr>
        <w:spacing w:after="0" w:line="240" w:lineRule="auto"/>
        <w:rPr>
          <w:rFonts w:eastAsia="Times New Roman" w:cstheme="minorHAnsi"/>
          <w:color w:val="000000"/>
          <w:lang w:eastAsia="en-CA"/>
        </w:rPr>
      </w:pPr>
      <w:r>
        <w:rPr>
          <w:rFonts w:eastAsia="Times New Roman" w:cstheme="minorHAnsi"/>
          <w:color w:val="000000"/>
          <w:lang w:eastAsia="en-CA"/>
        </w:rPr>
        <w:t>Working with the ministry on clarity around this and any other new changes to the process.</w:t>
      </w:r>
    </w:p>
    <w:p w14:paraId="65E4ED54" w14:textId="295DFE2C" w:rsidR="001601D9" w:rsidRDefault="001601D9" w:rsidP="001601D9">
      <w:pPr>
        <w:pStyle w:val="ListParagraph"/>
        <w:numPr>
          <w:ilvl w:val="1"/>
          <w:numId w:val="22"/>
        </w:numPr>
        <w:spacing w:after="0" w:line="240" w:lineRule="auto"/>
        <w:rPr>
          <w:rFonts w:eastAsia="Times New Roman" w:cstheme="minorHAnsi"/>
          <w:color w:val="000000"/>
          <w:lang w:eastAsia="en-CA"/>
        </w:rPr>
      </w:pPr>
      <w:r>
        <w:rPr>
          <w:rFonts w:eastAsia="Times New Roman" w:cstheme="minorHAnsi"/>
          <w:color w:val="000000"/>
          <w:lang w:eastAsia="en-CA"/>
        </w:rPr>
        <w:t>8% increase in recipient load</w:t>
      </w:r>
    </w:p>
    <w:p w14:paraId="3374E0EC" w14:textId="563FEECC" w:rsidR="001601D9" w:rsidRDefault="001601D9" w:rsidP="001601D9">
      <w:pPr>
        <w:pStyle w:val="ListParagraph"/>
        <w:numPr>
          <w:ilvl w:val="1"/>
          <w:numId w:val="22"/>
        </w:numPr>
        <w:spacing w:after="0" w:line="240" w:lineRule="auto"/>
        <w:rPr>
          <w:rFonts w:eastAsia="Times New Roman" w:cstheme="minorHAnsi"/>
          <w:color w:val="000000"/>
          <w:lang w:eastAsia="en-CA"/>
        </w:rPr>
      </w:pPr>
      <w:r>
        <w:rPr>
          <w:rFonts w:eastAsia="Times New Roman" w:cstheme="minorHAnsi"/>
          <w:color w:val="000000"/>
          <w:lang w:eastAsia="en-CA"/>
        </w:rPr>
        <w:t xml:space="preserve">And 0% increase in </w:t>
      </w:r>
    </w:p>
    <w:p w14:paraId="3AA6808B" w14:textId="64DFF082" w:rsidR="00B1563F" w:rsidRDefault="008549B6" w:rsidP="00B1563F">
      <w:pPr>
        <w:pStyle w:val="ListParagraph"/>
        <w:numPr>
          <w:ilvl w:val="0"/>
          <w:numId w:val="22"/>
        </w:numPr>
        <w:spacing w:after="0" w:line="240" w:lineRule="auto"/>
        <w:rPr>
          <w:rFonts w:eastAsia="Times New Roman" w:cstheme="minorHAnsi"/>
          <w:color w:val="000000"/>
          <w:lang w:eastAsia="en-CA"/>
        </w:rPr>
      </w:pPr>
      <w:r>
        <w:rPr>
          <w:rFonts w:eastAsia="Times New Roman" w:cstheme="minorHAnsi"/>
          <w:color w:val="000000"/>
          <w:lang w:eastAsia="en-CA"/>
        </w:rPr>
        <w:t>The second report will be completed mid</w:t>
      </w:r>
      <w:r w:rsidR="000906A6">
        <w:rPr>
          <w:rFonts w:eastAsia="Times New Roman" w:cstheme="minorHAnsi"/>
          <w:color w:val="000000"/>
          <w:lang w:eastAsia="en-CA"/>
        </w:rPr>
        <w:t>-year</w:t>
      </w:r>
      <w:r w:rsidR="00E73B88" w:rsidRPr="00657E7A">
        <w:rPr>
          <w:rFonts w:eastAsia="Times New Roman" w:cstheme="minorHAnsi"/>
          <w:color w:val="000000"/>
          <w:lang w:eastAsia="en-CA"/>
        </w:rPr>
        <w:t xml:space="preserve"> December/January. </w:t>
      </w:r>
      <w:r w:rsidR="009D0374" w:rsidRPr="00657E7A">
        <w:rPr>
          <w:rFonts w:eastAsia="Times New Roman" w:cstheme="minorHAnsi"/>
          <w:color w:val="000000"/>
          <w:lang w:eastAsia="en-CA"/>
        </w:rPr>
        <w:t>I want to highlight it for provincial network. In that I hope this gives the sector a taste for regular data provision because, to my knowledge, there really isn't</w:t>
      </w:r>
      <w:r w:rsidR="00657E7A" w:rsidRPr="00657E7A">
        <w:rPr>
          <w:rFonts w:eastAsia="Times New Roman" w:cstheme="minorHAnsi"/>
          <w:color w:val="000000"/>
          <w:lang w:eastAsia="en-CA"/>
        </w:rPr>
        <w:t xml:space="preserve"> </w:t>
      </w:r>
      <w:r w:rsidR="009D0374" w:rsidRPr="00657E7A">
        <w:rPr>
          <w:rFonts w:eastAsia="Times New Roman" w:cstheme="minorHAnsi"/>
          <w:color w:val="000000"/>
          <w:lang w:eastAsia="en-CA"/>
        </w:rPr>
        <w:t>a lot of</w:t>
      </w:r>
    </w:p>
    <w:p w14:paraId="15AD1720" w14:textId="77777777" w:rsidR="00182C5B" w:rsidRDefault="000906A6" w:rsidP="00B1563F">
      <w:pPr>
        <w:pStyle w:val="ListParagraph"/>
        <w:numPr>
          <w:ilvl w:val="0"/>
          <w:numId w:val="22"/>
        </w:numPr>
        <w:spacing w:after="0" w:line="240" w:lineRule="auto"/>
        <w:rPr>
          <w:rFonts w:eastAsia="Times New Roman" w:cstheme="minorHAnsi"/>
          <w:color w:val="000000"/>
          <w:lang w:eastAsia="en-CA"/>
        </w:rPr>
      </w:pPr>
      <w:r>
        <w:rPr>
          <w:rFonts w:eastAsia="Times New Roman" w:cstheme="minorHAnsi"/>
          <w:color w:val="000000"/>
          <w:lang w:eastAsia="en-CA"/>
        </w:rPr>
        <w:lastRenderedPageBreak/>
        <w:t xml:space="preserve">OPAN offered to attend </w:t>
      </w:r>
      <w:r w:rsidR="0034610E">
        <w:rPr>
          <w:rFonts w:eastAsia="Times New Roman" w:cstheme="minorHAnsi"/>
          <w:color w:val="000000"/>
          <w:lang w:eastAsia="en-CA"/>
        </w:rPr>
        <w:t>agency/group events/meetings to speak to the report if requested.</w:t>
      </w:r>
    </w:p>
    <w:p w14:paraId="0D7CFE7D" w14:textId="77777777" w:rsidR="008D1623" w:rsidRDefault="00182C5B" w:rsidP="00B1563F">
      <w:pPr>
        <w:pStyle w:val="ListParagraph"/>
        <w:numPr>
          <w:ilvl w:val="0"/>
          <w:numId w:val="22"/>
        </w:numPr>
        <w:spacing w:after="0" w:line="240" w:lineRule="auto"/>
        <w:rPr>
          <w:rFonts w:eastAsia="Times New Roman" w:cstheme="minorHAnsi"/>
          <w:color w:val="000000"/>
          <w:lang w:eastAsia="en-CA"/>
        </w:rPr>
      </w:pPr>
      <w:r>
        <w:rPr>
          <w:rFonts w:eastAsia="Times New Roman" w:cstheme="minorHAnsi"/>
          <w:color w:val="000000"/>
          <w:lang w:eastAsia="en-CA"/>
        </w:rPr>
        <w:t>The data is owned by FST and OPAN</w:t>
      </w:r>
    </w:p>
    <w:p w14:paraId="0182FA95" w14:textId="77777777" w:rsidR="00E86513" w:rsidRDefault="008D1623" w:rsidP="008D1623">
      <w:pPr>
        <w:pStyle w:val="ListParagraph"/>
        <w:numPr>
          <w:ilvl w:val="0"/>
          <w:numId w:val="22"/>
        </w:numPr>
        <w:spacing w:after="0" w:line="240" w:lineRule="auto"/>
        <w:rPr>
          <w:rFonts w:eastAsia="Times New Roman" w:cstheme="minorHAnsi"/>
          <w:color w:val="000000"/>
          <w:lang w:eastAsia="en-CA"/>
        </w:rPr>
      </w:pPr>
      <w:r>
        <w:rPr>
          <w:rFonts w:eastAsia="Times New Roman" w:cstheme="minorHAnsi"/>
          <w:color w:val="000000"/>
          <w:lang w:eastAsia="en-CA"/>
        </w:rPr>
        <w:t xml:space="preserve">The report was rolled out in 3 levels - </w:t>
      </w:r>
      <w:r>
        <w:rPr>
          <w:rFonts w:eastAsia="Times New Roman" w:cstheme="minorHAnsi"/>
          <w:color w:val="000000"/>
          <w:lang w:eastAsia="en-CA"/>
        </w:rPr>
        <w:br/>
        <w:t>1. To the DSOs</w:t>
      </w:r>
      <w:r>
        <w:rPr>
          <w:rFonts w:eastAsia="Times New Roman" w:cstheme="minorHAnsi"/>
          <w:color w:val="000000"/>
          <w:lang w:eastAsia="en-CA"/>
        </w:rPr>
        <w:br/>
        <w:t>2. To the Passport agencies</w:t>
      </w:r>
      <w:r>
        <w:rPr>
          <w:rFonts w:eastAsia="Times New Roman" w:cstheme="minorHAnsi"/>
          <w:color w:val="000000"/>
          <w:lang w:eastAsia="en-CA"/>
        </w:rPr>
        <w:br/>
        <w:t xml:space="preserve">3. </w:t>
      </w:r>
      <w:r w:rsidR="008F23D4">
        <w:rPr>
          <w:rFonts w:eastAsia="Times New Roman" w:cstheme="minorHAnsi"/>
          <w:color w:val="000000"/>
          <w:lang w:eastAsia="en-CA"/>
        </w:rPr>
        <w:t>To OASIS, CLO and PN</w:t>
      </w:r>
      <w:r w:rsidR="00E41C33">
        <w:rPr>
          <w:rFonts w:eastAsia="Times New Roman" w:cstheme="minorHAnsi"/>
          <w:color w:val="000000"/>
          <w:lang w:eastAsia="en-CA"/>
        </w:rPr>
        <w:t xml:space="preserve"> - </w:t>
      </w:r>
      <w:r w:rsidR="00E41C33" w:rsidRPr="00E41C33">
        <w:rPr>
          <w:rFonts w:eastAsia="Times New Roman" w:cstheme="minorHAnsi"/>
          <w:color w:val="000000"/>
          <w:lang w:eastAsia="en-CA"/>
        </w:rPr>
        <w:t xml:space="preserve">Then it's up to </w:t>
      </w:r>
      <w:r w:rsidR="00E41C33">
        <w:rPr>
          <w:rFonts w:eastAsia="Times New Roman" w:cstheme="minorHAnsi"/>
          <w:color w:val="000000"/>
          <w:lang w:eastAsia="en-CA"/>
        </w:rPr>
        <w:t>OASIS, CLO and P</w:t>
      </w:r>
      <w:r w:rsidR="00E41C33" w:rsidRPr="00E41C33">
        <w:rPr>
          <w:rFonts w:eastAsia="Times New Roman" w:cstheme="minorHAnsi"/>
          <w:color w:val="000000"/>
          <w:lang w:eastAsia="en-CA"/>
        </w:rPr>
        <w:t xml:space="preserve">rovincial </w:t>
      </w:r>
      <w:r w:rsidR="00E41C33">
        <w:rPr>
          <w:rFonts w:eastAsia="Times New Roman" w:cstheme="minorHAnsi"/>
          <w:color w:val="000000"/>
          <w:lang w:eastAsia="en-CA"/>
        </w:rPr>
        <w:t>N</w:t>
      </w:r>
      <w:r w:rsidR="00E41C33" w:rsidRPr="00E41C33">
        <w:rPr>
          <w:rFonts w:eastAsia="Times New Roman" w:cstheme="minorHAnsi"/>
          <w:color w:val="000000"/>
          <w:lang w:eastAsia="en-CA"/>
        </w:rPr>
        <w:t>etwork to determine how they utilize the report.</w:t>
      </w:r>
      <w:r w:rsidR="002B1984">
        <w:rPr>
          <w:rFonts w:eastAsia="Times New Roman" w:cstheme="minorHAnsi"/>
          <w:color w:val="000000"/>
          <w:lang w:eastAsia="en-CA"/>
        </w:rPr>
        <w:t xml:space="preserve">  The design is as a sector planning tool.  We will not do a broad public release</w:t>
      </w:r>
      <w:r w:rsidR="00D11ACE">
        <w:rPr>
          <w:rFonts w:eastAsia="Times New Roman" w:cstheme="minorHAnsi"/>
          <w:color w:val="000000"/>
          <w:lang w:eastAsia="en-CA"/>
        </w:rPr>
        <w:t>.  We are hoping to roll them up to the Regional Office level or the Regional Planning Tables by early July.</w:t>
      </w:r>
      <w:r w:rsidR="008F23D4">
        <w:rPr>
          <w:rFonts w:eastAsia="Times New Roman" w:cstheme="minorHAnsi"/>
          <w:color w:val="000000"/>
          <w:lang w:eastAsia="en-CA"/>
        </w:rPr>
        <w:br/>
      </w:r>
      <w:r w:rsidR="00E41C33">
        <w:rPr>
          <w:rFonts w:eastAsia="Times New Roman" w:cstheme="minorHAnsi"/>
          <w:color w:val="000000"/>
          <w:lang w:eastAsia="en-CA"/>
        </w:rPr>
        <w:t>W</w:t>
      </w:r>
      <w:r w:rsidR="008F23D4">
        <w:rPr>
          <w:rFonts w:eastAsia="Times New Roman" w:cstheme="minorHAnsi"/>
          <w:color w:val="000000"/>
          <w:lang w:eastAsia="en-CA"/>
        </w:rPr>
        <w:t>e will continue to roll it out in this way.</w:t>
      </w:r>
    </w:p>
    <w:p w14:paraId="00167DFC" w14:textId="77777777" w:rsidR="003E3390" w:rsidRDefault="00E86513" w:rsidP="008D1623">
      <w:pPr>
        <w:pStyle w:val="ListParagraph"/>
        <w:numPr>
          <w:ilvl w:val="0"/>
          <w:numId w:val="22"/>
        </w:numPr>
        <w:spacing w:after="0" w:line="240" w:lineRule="auto"/>
        <w:rPr>
          <w:rFonts w:eastAsia="Times New Roman" w:cstheme="minorHAnsi"/>
          <w:color w:val="000000"/>
          <w:lang w:eastAsia="en-CA"/>
        </w:rPr>
      </w:pPr>
      <w:r>
        <w:rPr>
          <w:rFonts w:eastAsia="Times New Roman" w:cstheme="minorHAnsi"/>
          <w:color w:val="000000"/>
          <w:lang w:eastAsia="en-CA"/>
        </w:rPr>
        <w:t>We are hoping that it will help</w:t>
      </w:r>
      <w:r w:rsidR="000E50DE">
        <w:rPr>
          <w:rFonts w:eastAsia="Times New Roman" w:cstheme="minorHAnsi"/>
          <w:color w:val="000000"/>
          <w:lang w:eastAsia="en-CA"/>
        </w:rPr>
        <w:t xml:space="preserve"> push regional planning tables to ask for better data, particularly from ministry partners.</w:t>
      </w:r>
    </w:p>
    <w:p w14:paraId="16A4D55A" w14:textId="66D96BC5" w:rsidR="000906A6" w:rsidRPr="008D1623" w:rsidRDefault="003E3390" w:rsidP="008D1623">
      <w:pPr>
        <w:pStyle w:val="ListParagraph"/>
        <w:numPr>
          <w:ilvl w:val="0"/>
          <w:numId w:val="22"/>
        </w:numPr>
        <w:spacing w:after="0" w:line="240" w:lineRule="auto"/>
        <w:rPr>
          <w:rFonts w:eastAsia="Times New Roman" w:cstheme="minorHAnsi"/>
          <w:color w:val="000000"/>
          <w:lang w:eastAsia="en-CA"/>
        </w:rPr>
      </w:pPr>
      <w:r>
        <w:rPr>
          <w:rFonts w:eastAsia="Times New Roman" w:cstheme="minorHAnsi"/>
          <w:color w:val="000000"/>
          <w:lang w:eastAsia="en-CA"/>
        </w:rPr>
        <w:t>We will table the report at the August collaborative meeting being planned.</w:t>
      </w:r>
      <w:r w:rsidR="0034610E" w:rsidRPr="008D1623">
        <w:rPr>
          <w:rFonts w:eastAsia="Times New Roman" w:cstheme="minorHAnsi"/>
          <w:color w:val="000000"/>
          <w:lang w:eastAsia="en-CA"/>
        </w:rPr>
        <w:br/>
      </w:r>
    </w:p>
    <w:p w14:paraId="209E1EC1" w14:textId="77777777" w:rsidR="00B1563F" w:rsidRPr="0090550C" w:rsidRDefault="00B1563F" w:rsidP="00A415E4">
      <w:pPr>
        <w:pStyle w:val="ListParagraph"/>
        <w:numPr>
          <w:ilvl w:val="0"/>
          <w:numId w:val="6"/>
        </w:numPr>
        <w:spacing w:after="0" w:line="240" w:lineRule="auto"/>
        <w:ind w:left="709"/>
        <w:rPr>
          <w:rFonts w:eastAsia="Times New Roman" w:cstheme="minorHAnsi"/>
          <w:color w:val="000000"/>
          <w:lang w:eastAsia="en-CA"/>
        </w:rPr>
      </w:pPr>
      <w:r>
        <w:rPr>
          <w:rFonts w:cstheme="minorHAnsi"/>
          <w:color w:val="000000" w:themeColor="text1"/>
        </w:rPr>
        <w:t>PEDCC –</w:t>
      </w:r>
      <w:r>
        <w:rPr>
          <w:rFonts w:eastAsia="Times New Roman" w:cstheme="minorHAnsi"/>
          <w:color w:val="000000"/>
          <w:lang w:eastAsia="en-CA"/>
        </w:rPr>
        <w:t xml:space="preserve"> </w:t>
      </w:r>
      <w:r w:rsidRPr="00A101A7">
        <w:rPr>
          <w:rFonts w:eastAsia="Times New Roman" w:cstheme="minorHAnsi"/>
          <w:i/>
          <w:iCs/>
          <w:color w:val="000000"/>
          <w:lang w:eastAsia="en-CA"/>
        </w:rPr>
        <w:t>Sherr</w:t>
      </w:r>
      <w:r>
        <w:rPr>
          <w:rFonts w:eastAsia="Times New Roman" w:cstheme="minorHAnsi"/>
          <w:i/>
          <w:iCs/>
          <w:color w:val="000000"/>
          <w:lang w:eastAsia="en-CA"/>
        </w:rPr>
        <w:t>i</w:t>
      </w:r>
      <w:r w:rsidRPr="00A101A7">
        <w:rPr>
          <w:rFonts w:eastAsia="Times New Roman" w:cstheme="minorHAnsi"/>
          <w:i/>
          <w:iCs/>
          <w:color w:val="000000"/>
          <w:lang w:eastAsia="en-CA"/>
        </w:rPr>
        <w:t xml:space="preserve"> Kroll</w:t>
      </w:r>
    </w:p>
    <w:p w14:paraId="6DC4678B" w14:textId="77777777" w:rsidR="00010C8F" w:rsidRDefault="000B1A11" w:rsidP="00283CED">
      <w:pPr>
        <w:pStyle w:val="ListParagraph"/>
        <w:numPr>
          <w:ilvl w:val="0"/>
          <w:numId w:val="7"/>
        </w:numPr>
        <w:spacing w:after="0" w:line="240" w:lineRule="auto"/>
        <w:ind w:left="1418"/>
        <w:rPr>
          <w:rFonts w:eastAsia="Times New Roman" w:cstheme="minorHAnsi"/>
          <w:color w:val="000000"/>
          <w:lang w:eastAsia="en-CA"/>
        </w:rPr>
      </w:pPr>
      <w:r>
        <w:rPr>
          <w:rFonts w:eastAsia="Times New Roman" w:cstheme="minorHAnsi"/>
          <w:color w:val="000000"/>
          <w:lang w:eastAsia="en-CA"/>
        </w:rPr>
        <w:t>Planning the AGM</w:t>
      </w:r>
      <w:r w:rsidR="00194321">
        <w:rPr>
          <w:rFonts w:eastAsia="Times New Roman" w:cstheme="minorHAnsi"/>
          <w:color w:val="000000"/>
          <w:lang w:eastAsia="en-CA"/>
        </w:rPr>
        <w:t xml:space="preserve"> for the Provincial Executive Directors Group (PEDG) on Tuesday September 17</w:t>
      </w:r>
      <w:r w:rsidR="00194321" w:rsidRPr="00194321">
        <w:rPr>
          <w:rFonts w:eastAsia="Times New Roman" w:cstheme="minorHAnsi"/>
          <w:color w:val="000000"/>
          <w:vertAlign w:val="superscript"/>
          <w:lang w:eastAsia="en-CA"/>
        </w:rPr>
        <w:t>th</w:t>
      </w:r>
      <w:r w:rsidR="00010C8F">
        <w:rPr>
          <w:rFonts w:eastAsia="Times New Roman" w:cstheme="minorHAnsi"/>
          <w:color w:val="000000"/>
          <w:lang w:eastAsia="en-CA"/>
        </w:rPr>
        <w:t xml:space="preserve"> as part of the CLO Conference</w:t>
      </w:r>
    </w:p>
    <w:p w14:paraId="079EF072" w14:textId="77777777" w:rsidR="00A16313" w:rsidRDefault="00010C8F" w:rsidP="00283CED">
      <w:pPr>
        <w:pStyle w:val="ListParagraph"/>
        <w:numPr>
          <w:ilvl w:val="0"/>
          <w:numId w:val="7"/>
        </w:numPr>
        <w:spacing w:after="0" w:line="240" w:lineRule="auto"/>
        <w:ind w:left="1418"/>
        <w:rPr>
          <w:rFonts w:eastAsia="Times New Roman" w:cstheme="minorHAnsi"/>
          <w:color w:val="000000"/>
          <w:lang w:eastAsia="en-CA"/>
        </w:rPr>
      </w:pPr>
      <w:r>
        <w:rPr>
          <w:rFonts w:eastAsia="Times New Roman" w:cstheme="minorHAnsi"/>
          <w:color w:val="000000"/>
          <w:lang w:eastAsia="en-CA"/>
        </w:rPr>
        <w:t xml:space="preserve">Planning for the orientation session for new Eds coming into the sector for October </w:t>
      </w:r>
      <w:r w:rsidR="00A16313">
        <w:rPr>
          <w:rFonts w:eastAsia="Times New Roman" w:cstheme="minorHAnsi"/>
          <w:color w:val="000000"/>
          <w:lang w:eastAsia="en-CA"/>
        </w:rPr>
        <w:t>30</w:t>
      </w:r>
      <w:r w:rsidR="00A16313" w:rsidRPr="00A16313">
        <w:rPr>
          <w:rFonts w:eastAsia="Times New Roman" w:cstheme="minorHAnsi"/>
          <w:color w:val="000000"/>
          <w:vertAlign w:val="superscript"/>
          <w:lang w:eastAsia="en-CA"/>
        </w:rPr>
        <w:t>th</w:t>
      </w:r>
      <w:r w:rsidR="00A16313">
        <w:rPr>
          <w:rFonts w:eastAsia="Times New Roman" w:cstheme="minorHAnsi"/>
          <w:color w:val="000000"/>
          <w:lang w:eastAsia="en-CA"/>
        </w:rPr>
        <w:t xml:space="preserve"> – partnering with the PN and the HR Forum</w:t>
      </w:r>
    </w:p>
    <w:p w14:paraId="60E29109" w14:textId="77777777" w:rsidR="00800C74" w:rsidRDefault="00800C74" w:rsidP="00283CED">
      <w:pPr>
        <w:pStyle w:val="ListParagraph"/>
        <w:numPr>
          <w:ilvl w:val="0"/>
          <w:numId w:val="7"/>
        </w:numPr>
        <w:spacing w:after="0" w:line="240" w:lineRule="auto"/>
        <w:ind w:left="1418"/>
        <w:rPr>
          <w:rFonts w:eastAsia="Times New Roman" w:cstheme="minorHAnsi"/>
          <w:color w:val="000000"/>
          <w:lang w:eastAsia="en-CA"/>
        </w:rPr>
      </w:pPr>
      <w:r>
        <w:rPr>
          <w:rFonts w:eastAsia="Times New Roman" w:cstheme="minorHAnsi"/>
          <w:color w:val="000000"/>
          <w:lang w:eastAsia="en-CA"/>
        </w:rPr>
        <w:t>Shared 2 good news stories form the working groups:</w:t>
      </w:r>
    </w:p>
    <w:p w14:paraId="367A104D" w14:textId="76ECA23A" w:rsidR="002B571E" w:rsidRDefault="00E032DE" w:rsidP="002B571E">
      <w:pPr>
        <w:pStyle w:val="ListParagraph"/>
        <w:numPr>
          <w:ilvl w:val="1"/>
          <w:numId w:val="7"/>
        </w:numPr>
        <w:spacing w:after="0" w:line="240" w:lineRule="auto"/>
        <w:rPr>
          <w:rFonts w:eastAsia="Times New Roman" w:cstheme="minorHAnsi"/>
          <w:color w:val="000000"/>
          <w:lang w:eastAsia="en-CA"/>
        </w:rPr>
      </w:pPr>
      <w:r>
        <w:rPr>
          <w:rFonts w:eastAsia="Times New Roman" w:cstheme="minorHAnsi"/>
          <w:color w:val="000000"/>
          <w:lang w:eastAsia="en-CA"/>
        </w:rPr>
        <w:t xml:space="preserve">Inclusion Canada is interested </w:t>
      </w:r>
      <w:r w:rsidR="008B1FF4">
        <w:rPr>
          <w:rFonts w:eastAsia="Times New Roman" w:cstheme="minorHAnsi"/>
          <w:color w:val="000000"/>
          <w:lang w:eastAsia="en-CA"/>
        </w:rPr>
        <w:t xml:space="preserve">in hosting and having some conversations around the </w:t>
      </w:r>
      <w:r w:rsidR="002B571E">
        <w:rPr>
          <w:rFonts w:eastAsia="Times New Roman" w:cstheme="minorHAnsi"/>
          <w:color w:val="000000"/>
          <w:lang w:eastAsia="en-CA"/>
        </w:rPr>
        <w:t>The Continuous Improvement of Quality Disability Support working group</w:t>
      </w:r>
      <w:r w:rsidR="00384204">
        <w:rPr>
          <w:rFonts w:eastAsia="Times New Roman" w:cstheme="minorHAnsi"/>
          <w:color w:val="000000"/>
          <w:lang w:eastAsia="en-CA"/>
        </w:rPr>
        <w:t>’s</w:t>
      </w:r>
      <w:r w:rsidR="002B571E">
        <w:rPr>
          <w:rFonts w:eastAsia="Times New Roman" w:cstheme="minorHAnsi"/>
          <w:color w:val="000000"/>
          <w:lang w:eastAsia="en-CA"/>
        </w:rPr>
        <w:t xml:space="preserve"> </w:t>
      </w:r>
    </w:p>
    <w:p w14:paraId="6D489C82" w14:textId="60A17ABA" w:rsidR="00E92E0C" w:rsidRDefault="008B1FF4" w:rsidP="00384204">
      <w:pPr>
        <w:pStyle w:val="ListParagraph"/>
        <w:spacing w:after="0" w:line="240" w:lineRule="auto"/>
        <w:ind w:left="1636"/>
        <w:rPr>
          <w:rFonts w:eastAsia="Times New Roman" w:cstheme="minorHAnsi"/>
          <w:color w:val="000000"/>
          <w:lang w:eastAsia="en-CA"/>
        </w:rPr>
      </w:pPr>
      <w:r>
        <w:rPr>
          <w:rFonts w:eastAsia="Times New Roman" w:cstheme="minorHAnsi"/>
          <w:color w:val="000000"/>
          <w:lang w:eastAsia="en-CA"/>
        </w:rPr>
        <w:t>work on creating training resources for onboarding new staff</w:t>
      </w:r>
      <w:r w:rsidR="00384204">
        <w:rPr>
          <w:rFonts w:eastAsia="Times New Roman" w:cstheme="minorHAnsi"/>
          <w:color w:val="000000"/>
          <w:lang w:eastAsia="en-CA"/>
        </w:rPr>
        <w:t xml:space="preserve"> – how we can expand this dialogue and learn from each other and establish some best practices.</w:t>
      </w:r>
    </w:p>
    <w:p w14:paraId="248B3B07" w14:textId="4C8CB7EE" w:rsidR="00384204" w:rsidRDefault="00BA466A" w:rsidP="00BA466A">
      <w:pPr>
        <w:pStyle w:val="ListParagraph"/>
        <w:numPr>
          <w:ilvl w:val="1"/>
          <w:numId w:val="7"/>
        </w:numPr>
        <w:spacing w:after="0" w:line="240" w:lineRule="auto"/>
        <w:rPr>
          <w:rFonts w:eastAsia="Times New Roman" w:cstheme="minorHAnsi"/>
          <w:color w:val="000000"/>
          <w:lang w:eastAsia="en-CA"/>
        </w:rPr>
      </w:pPr>
      <w:r>
        <w:rPr>
          <w:rFonts w:eastAsia="Times New Roman" w:cstheme="minorHAnsi"/>
          <w:color w:val="000000"/>
          <w:lang w:eastAsia="en-CA"/>
        </w:rPr>
        <w:t xml:space="preserve">The Resources and Capabilities working group </w:t>
      </w:r>
      <w:r w:rsidR="00D813EB">
        <w:rPr>
          <w:rFonts w:eastAsia="Times New Roman" w:cstheme="minorHAnsi"/>
          <w:color w:val="000000"/>
          <w:lang w:eastAsia="en-CA"/>
        </w:rPr>
        <w:t>were able to present their document “Individualized Funding in Ontario</w:t>
      </w:r>
      <w:r w:rsidR="00AC1CAE">
        <w:rPr>
          <w:rFonts w:eastAsia="Times New Roman" w:cstheme="minorHAnsi"/>
          <w:color w:val="000000"/>
          <w:lang w:eastAsia="en-CA"/>
        </w:rPr>
        <w:t xml:space="preserve"> – possibilities and pathways” at the OASIS conference and received really good feedback.  </w:t>
      </w:r>
      <w:r w:rsidR="00915D9C">
        <w:rPr>
          <w:rFonts w:eastAsia="Times New Roman" w:cstheme="minorHAnsi"/>
          <w:color w:val="000000"/>
          <w:lang w:eastAsia="en-CA"/>
        </w:rPr>
        <w:t xml:space="preserve">The PEDCC hosted them to have a webinar series in May that was very successful.  From that they were able to schedule a meeting </w:t>
      </w:r>
      <w:r w:rsidR="00061CB8">
        <w:rPr>
          <w:rFonts w:eastAsia="Times New Roman" w:cstheme="minorHAnsi"/>
          <w:color w:val="000000"/>
          <w:lang w:eastAsia="en-CA"/>
        </w:rPr>
        <w:t>with the Ministry to further discuss their document and try to encourage engagement with the Ministry</w:t>
      </w:r>
      <w:r w:rsidR="00694A9A">
        <w:rPr>
          <w:rFonts w:eastAsia="Times New Roman" w:cstheme="minorHAnsi"/>
          <w:color w:val="000000"/>
          <w:lang w:eastAsia="en-CA"/>
        </w:rPr>
        <w:t xml:space="preserve"> and to see if what they have prepared is consistent with the Ministry’s thougth on individualized funding.  Also to open up conversation on how we could work collaboratively</w:t>
      </w:r>
      <w:r w:rsidR="009434DC">
        <w:rPr>
          <w:rFonts w:eastAsia="Times New Roman" w:cstheme="minorHAnsi"/>
          <w:color w:val="000000"/>
          <w:lang w:eastAsia="en-CA"/>
        </w:rPr>
        <w:t xml:space="preserve"> and collectively.</w:t>
      </w:r>
      <w:r w:rsidR="00002505">
        <w:rPr>
          <w:rFonts w:eastAsia="Times New Roman" w:cstheme="minorHAnsi"/>
          <w:color w:val="000000"/>
          <w:lang w:eastAsia="en-CA"/>
        </w:rPr>
        <w:t xml:space="preserve"> – </w:t>
      </w:r>
      <w:r w:rsidR="00AA2E66">
        <w:rPr>
          <w:rFonts w:eastAsia="Times New Roman" w:cstheme="minorHAnsi"/>
          <w:color w:val="000000"/>
          <w:lang w:eastAsia="en-CA"/>
        </w:rPr>
        <w:t xml:space="preserve"> there was some resistance from Chris K at this meeting and the conversation was shut down.  We are reaching out to Erin </w:t>
      </w:r>
      <w:r w:rsidR="008F1970">
        <w:rPr>
          <w:rFonts w:eastAsia="Times New Roman" w:cstheme="minorHAnsi"/>
          <w:color w:val="000000"/>
          <w:lang w:eastAsia="en-CA"/>
        </w:rPr>
        <w:t>again to see how we can open that door to conversation and engage the Ministry</w:t>
      </w:r>
    </w:p>
    <w:p w14:paraId="37B00A15" w14:textId="12ED0C8A" w:rsidR="008F1970" w:rsidRPr="00BA466A" w:rsidRDefault="004D1FB7" w:rsidP="00BA466A">
      <w:pPr>
        <w:pStyle w:val="ListParagraph"/>
        <w:numPr>
          <w:ilvl w:val="1"/>
          <w:numId w:val="7"/>
        </w:numPr>
        <w:spacing w:after="0" w:line="240" w:lineRule="auto"/>
        <w:rPr>
          <w:rFonts w:eastAsia="Times New Roman" w:cstheme="minorHAnsi"/>
          <w:color w:val="000000"/>
          <w:lang w:eastAsia="en-CA"/>
        </w:rPr>
      </w:pPr>
      <w:r>
        <w:rPr>
          <w:rFonts w:eastAsia="Times New Roman" w:cstheme="minorHAnsi"/>
          <w:color w:val="000000"/>
          <w:lang w:eastAsia="en-CA"/>
        </w:rPr>
        <w:t xml:space="preserve">The working group is requesting to be </w:t>
      </w:r>
      <w:r w:rsidR="00774C6A">
        <w:rPr>
          <w:rFonts w:eastAsia="Times New Roman" w:cstheme="minorHAnsi"/>
          <w:color w:val="000000"/>
          <w:lang w:eastAsia="en-CA"/>
        </w:rPr>
        <w:t>on a future agenda with the PN to provide an overview of the document and see if there’s a role that PN can play in helping to support their work</w:t>
      </w:r>
      <w:r w:rsidR="00AE7BD1">
        <w:rPr>
          <w:rFonts w:eastAsia="Times New Roman" w:cstheme="minorHAnsi"/>
          <w:color w:val="000000"/>
          <w:lang w:eastAsia="en-CA"/>
        </w:rPr>
        <w:t>.  Also to us the PN meeting as a platform to reach the Ministry and engage in some dialogue and next steps.</w:t>
      </w:r>
      <w:r w:rsidR="00352130">
        <w:rPr>
          <w:rFonts w:eastAsia="Times New Roman" w:cstheme="minorHAnsi"/>
          <w:color w:val="000000"/>
          <w:lang w:eastAsia="en-CA"/>
        </w:rPr>
        <w:br/>
      </w:r>
    </w:p>
    <w:p w14:paraId="61306323" w14:textId="337A6E80" w:rsidR="00B1563F" w:rsidRPr="00E8274B" w:rsidRDefault="00E8274B" w:rsidP="00E8274B">
      <w:pPr>
        <w:pStyle w:val="ListParagraph"/>
        <w:numPr>
          <w:ilvl w:val="0"/>
          <w:numId w:val="43"/>
        </w:numPr>
        <w:spacing w:after="0" w:line="240" w:lineRule="auto"/>
        <w:rPr>
          <w:rFonts w:eastAsia="Times New Roman" w:cstheme="minorHAnsi"/>
          <w:b/>
          <w:bCs/>
          <w:color w:val="000000"/>
          <w:lang w:eastAsia="en-CA"/>
        </w:rPr>
      </w:pPr>
      <w:r w:rsidRPr="00E8274B">
        <w:rPr>
          <w:rFonts w:eastAsia="Times New Roman" w:cstheme="minorHAnsi"/>
          <w:b/>
          <w:bCs/>
          <w:color w:val="000000"/>
          <w:highlight w:val="magenta"/>
          <w:lang w:eastAsia="en-CA"/>
        </w:rPr>
        <w:t>AGENDA ITEM</w:t>
      </w:r>
      <w:r w:rsidRPr="00E8274B">
        <w:rPr>
          <w:rFonts w:eastAsia="Times New Roman" w:cstheme="minorHAnsi"/>
          <w:b/>
          <w:bCs/>
          <w:color w:val="000000"/>
          <w:lang w:eastAsia="en-CA"/>
        </w:rPr>
        <w:t xml:space="preserve">:  </w:t>
      </w:r>
      <w:r w:rsidR="00352130" w:rsidRPr="00352130">
        <w:rPr>
          <w:rFonts w:eastAsia="Times New Roman" w:cstheme="minorHAnsi"/>
          <w:b/>
          <w:bCs/>
          <w:color w:val="000000"/>
          <w:lang w:eastAsia="en-CA"/>
        </w:rPr>
        <w:t>PN Table agreed to schedule The Resources and Capabilities working group to present on their document “Individualized Funding in Ontario – possibilities and pathways” at a future PN Table meeting.</w:t>
      </w:r>
      <w:r w:rsidR="00283CED" w:rsidRPr="00E8274B">
        <w:rPr>
          <w:rFonts w:eastAsia="Times New Roman" w:cstheme="minorHAnsi"/>
          <w:b/>
          <w:bCs/>
          <w:color w:val="000000"/>
          <w:lang w:eastAsia="en-CA"/>
        </w:rPr>
        <w:br/>
      </w:r>
    </w:p>
    <w:p w14:paraId="1858292F" w14:textId="77777777" w:rsidR="00B1563F" w:rsidRPr="00585B9A" w:rsidRDefault="00B1563F" w:rsidP="00A415E4">
      <w:pPr>
        <w:pStyle w:val="ListParagraph"/>
        <w:numPr>
          <w:ilvl w:val="0"/>
          <w:numId w:val="6"/>
        </w:numPr>
        <w:spacing w:after="0" w:line="240" w:lineRule="auto"/>
        <w:ind w:left="709"/>
        <w:rPr>
          <w:rFonts w:eastAsia="Times New Roman" w:cstheme="minorHAnsi"/>
          <w:color w:val="000000"/>
          <w:lang w:eastAsia="en-CA"/>
        </w:rPr>
      </w:pPr>
      <w:r>
        <w:rPr>
          <w:rFonts w:eastAsia="Times New Roman" w:cstheme="minorHAnsi"/>
          <w:color w:val="000000"/>
          <w:lang w:eastAsia="en-CA"/>
        </w:rPr>
        <w:t xml:space="preserve">TDSA – </w:t>
      </w:r>
      <w:r>
        <w:rPr>
          <w:rFonts w:eastAsia="Times New Roman" w:cstheme="minorHAnsi"/>
          <w:i/>
          <w:iCs/>
          <w:color w:val="000000"/>
          <w:lang w:eastAsia="en-CA"/>
        </w:rPr>
        <w:t>Bryan Keshen</w:t>
      </w:r>
    </w:p>
    <w:p w14:paraId="443D50A3" w14:textId="45208935" w:rsidR="00D406C9" w:rsidRPr="009D0CE9" w:rsidRDefault="00DD6CC5" w:rsidP="009D0CE9">
      <w:pPr>
        <w:pStyle w:val="ListParagraph"/>
        <w:numPr>
          <w:ilvl w:val="0"/>
          <w:numId w:val="13"/>
        </w:numPr>
        <w:spacing w:after="0" w:line="240" w:lineRule="auto"/>
        <w:rPr>
          <w:rFonts w:eastAsia="Times New Roman" w:cstheme="minorHAnsi"/>
          <w:color w:val="000000"/>
          <w:lang w:eastAsia="en-CA"/>
        </w:rPr>
      </w:pPr>
      <w:r>
        <w:rPr>
          <w:rFonts w:eastAsia="Times New Roman" w:cstheme="minorHAnsi"/>
          <w:color w:val="000000"/>
          <w:lang w:eastAsia="en-CA"/>
        </w:rPr>
        <w:t>No report</w:t>
      </w:r>
    </w:p>
    <w:p w14:paraId="538302EA" w14:textId="77777777" w:rsidR="00AE6E23" w:rsidRDefault="00AE6E23" w:rsidP="00AE6E23">
      <w:pPr>
        <w:spacing w:after="0" w:line="240" w:lineRule="auto"/>
        <w:textAlignment w:val="center"/>
        <w:rPr>
          <w:rFonts w:cstheme="minorHAnsi"/>
          <w:b/>
          <w:bCs/>
        </w:rPr>
      </w:pPr>
    </w:p>
    <w:p w14:paraId="21AD08B7" w14:textId="0B87A9FB" w:rsidR="00C45AF5" w:rsidRPr="00EF7DD2" w:rsidRDefault="00C45AF5" w:rsidP="00A415E4">
      <w:pPr>
        <w:pStyle w:val="ListParagraph"/>
        <w:numPr>
          <w:ilvl w:val="0"/>
          <w:numId w:val="2"/>
        </w:numPr>
        <w:spacing w:after="0" w:line="240" w:lineRule="auto"/>
        <w:ind w:left="426" w:hanging="426"/>
        <w:rPr>
          <w:rFonts w:cstheme="minorHAnsi"/>
          <w:b/>
          <w:bCs/>
        </w:rPr>
      </w:pPr>
      <w:r w:rsidRPr="00EF7DD2">
        <w:rPr>
          <w:rFonts w:cstheme="minorHAnsi"/>
          <w:b/>
          <w:bCs/>
        </w:rPr>
        <w:t>Current Initiatives/Working Groups:</w:t>
      </w:r>
    </w:p>
    <w:p w14:paraId="7F9A8A41" w14:textId="77777777" w:rsidR="00AD59F9" w:rsidRPr="000A6E27" w:rsidRDefault="00AD59F9" w:rsidP="00AD59F9">
      <w:pPr>
        <w:pStyle w:val="ListParagraph"/>
        <w:numPr>
          <w:ilvl w:val="1"/>
          <w:numId w:val="2"/>
        </w:numPr>
        <w:spacing w:after="0" w:line="240" w:lineRule="auto"/>
        <w:rPr>
          <w:rFonts w:cstheme="minorHAnsi"/>
          <w:iCs/>
        </w:rPr>
      </w:pPr>
      <w:r w:rsidRPr="00232A7C">
        <w:rPr>
          <w:rFonts w:cstheme="minorHAnsi"/>
          <w:iCs/>
        </w:rPr>
        <w:t>PN coalition around political advocacy for sector financial stability</w:t>
      </w:r>
      <w:r>
        <w:rPr>
          <w:rFonts w:cstheme="minorHAnsi"/>
          <w:iCs/>
        </w:rPr>
        <w:t xml:space="preserve"> Update– </w:t>
      </w:r>
      <w:r>
        <w:rPr>
          <w:rFonts w:cstheme="minorHAnsi"/>
          <w:i/>
        </w:rPr>
        <w:t>Chris Beesley/Brad Saunders/Jonathan Bradshaw</w:t>
      </w:r>
    </w:p>
    <w:p w14:paraId="494A1A88" w14:textId="77777777" w:rsidR="001B20EE" w:rsidRDefault="001B20EE" w:rsidP="00B60E99">
      <w:pPr>
        <w:pStyle w:val="ListParagraph"/>
        <w:numPr>
          <w:ilvl w:val="0"/>
          <w:numId w:val="13"/>
        </w:numPr>
        <w:spacing w:after="0" w:line="240" w:lineRule="auto"/>
        <w:ind w:left="1843"/>
        <w:rPr>
          <w:rFonts w:cstheme="minorHAnsi"/>
          <w:iCs/>
        </w:rPr>
      </w:pPr>
      <w:r>
        <w:rPr>
          <w:rFonts w:cstheme="minorHAnsi"/>
          <w:iCs/>
        </w:rPr>
        <w:lastRenderedPageBreak/>
        <w:t>Cosponsored with the government a government relations webinar</w:t>
      </w:r>
    </w:p>
    <w:p w14:paraId="38920C43" w14:textId="55ED36F6" w:rsidR="001B20EE" w:rsidRDefault="001B20EE" w:rsidP="001B20EE">
      <w:pPr>
        <w:pStyle w:val="ListParagraph"/>
        <w:numPr>
          <w:ilvl w:val="1"/>
          <w:numId w:val="13"/>
        </w:numPr>
        <w:spacing w:after="0" w:line="240" w:lineRule="auto"/>
        <w:rPr>
          <w:rFonts w:cstheme="minorHAnsi"/>
          <w:iCs/>
        </w:rPr>
      </w:pPr>
      <w:r>
        <w:rPr>
          <w:rFonts w:cstheme="minorHAnsi"/>
          <w:iCs/>
        </w:rPr>
        <w:t>Instilling capacity in government relations within organizations</w:t>
      </w:r>
    </w:p>
    <w:p w14:paraId="626A1969" w14:textId="77777777" w:rsidR="00C121A6" w:rsidRDefault="00C121A6" w:rsidP="001B20EE">
      <w:pPr>
        <w:pStyle w:val="ListParagraph"/>
        <w:numPr>
          <w:ilvl w:val="1"/>
          <w:numId w:val="13"/>
        </w:numPr>
        <w:spacing w:after="0" w:line="240" w:lineRule="auto"/>
        <w:rPr>
          <w:rFonts w:cstheme="minorHAnsi"/>
          <w:iCs/>
        </w:rPr>
      </w:pPr>
      <w:r>
        <w:rPr>
          <w:rFonts w:cstheme="minorHAnsi"/>
          <w:iCs/>
        </w:rPr>
        <w:t>Establishing and maintaining relationships</w:t>
      </w:r>
    </w:p>
    <w:p w14:paraId="3BD39645" w14:textId="77777777" w:rsidR="00C121A6" w:rsidRDefault="00C121A6" w:rsidP="001B20EE">
      <w:pPr>
        <w:pStyle w:val="ListParagraph"/>
        <w:numPr>
          <w:ilvl w:val="1"/>
          <w:numId w:val="13"/>
        </w:numPr>
        <w:spacing w:after="0" w:line="240" w:lineRule="auto"/>
        <w:rPr>
          <w:rFonts w:cstheme="minorHAnsi"/>
          <w:iCs/>
        </w:rPr>
      </w:pPr>
      <w:r>
        <w:rPr>
          <w:rFonts w:cstheme="minorHAnsi"/>
          <w:iCs/>
        </w:rPr>
        <w:t>Communication with MPPs</w:t>
      </w:r>
    </w:p>
    <w:p w14:paraId="26B4131D" w14:textId="7E200064" w:rsidR="00C34827" w:rsidRDefault="00C34827" w:rsidP="001B20EE">
      <w:pPr>
        <w:pStyle w:val="ListParagraph"/>
        <w:numPr>
          <w:ilvl w:val="1"/>
          <w:numId w:val="13"/>
        </w:numPr>
        <w:spacing w:after="0" w:line="240" w:lineRule="auto"/>
        <w:rPr>
          <w:rFonts w:cstheme="minorHAnsi"/>
          <w:iCs/>
        </w:rPr>
      </w:pPr>
      <w:r>
        <w:rPr>
          <w:rFonts w:cstheme="minorHAnsi"/>
          <w:iCs/>
        </w:rPr>
        <w:t>How to establish a government relations workgroup to bring issues forward</w:t>
      </w:r>
    </w:p>
    <w:p w14:paraId="607C88AF" w14:textId="15788CC1" w:rsidR="00005CFF" w:rsidRDefault="00005CFF" w:rsidP="001B20EE">
      <w:pPr>
        <w:pStyle w:val="ListParagraph"/>
        <w:numPr>
          <w:ilvl w:val="1"/>
          <w:numId w:val="13"/>
        </w:numPr>
        <w:spacing w:after="0" w:line="240" w:lineRule="auto"/>
        <w:rPr>
          <w:rFonts w:cstheme="minorHAnsi"/>
          <w:iCs/>
        </w:rPr>
      </w:pPr>
      <w:r>
        <w:rPr>
          <w:rFonts w:cstheme="minorHAnsi"/>
          <w:iCs/>
        </w:rPr>
        <w:t>OASIS (thanks expressed to Jonathan)</w:t>
      </w:r>
      <w:r w:rsidR="00EC2F52">
        <w:rPr>
          <w:rFonts w:cstheme="minorHAnsi"/>
          <w:iCs/>
        </w:rPr>
        <w:t xml:space="preserve"> created a toolkit for people to use to bring forward those key messag</w:t>
      </w:r>
      <w:r w:rsidR="00E8193A">
        <w:rPr>
          <w:rFonts w:cstheme="minorHAnsi"/>
          <w:iCs/>
        </w:rPr>
        <w:t>es</w:t>
      </w:r>
      <w:r w:rsidR="003352B6">
        <w:rPr>
          <w:rFonts w:cstheme="minorHAnsi"/>
          <w:iCs/>
        </w:rPr>
        <w:t xml:space="preserve"> – webinar was facilitated to </w:t>
      </w:r>
      <w:r w:rsidR="00321D6D">
        <w:rPr>
          <w:rFonts w:cstheme="minorHAnsi"/>
          <w:iCs/>
        </w:rPr>
        <w:t>share and showcase how this toolkit can be used.</w:t>
      </w:r>
    </w:p>
    <w:p w14:paraId="26AA64FC" w14:textId="77777777" w:rsidR="00A81F6A" w:rsidRDefault="00FB13B9" w:rsidP="007D04BE">
      <w:pPr>
        <w:pStyle w:val="ListParagraph"/>
        <w:numPr>
          <w:ilvl w:val="0"/>
          <w:numId w:val="13"/>
        </w:numPr>
        <w:spacing w:after="0" w:line="240" w:lineRule="auto"/>
        <w:ind w:left="1843"/>
        <w:rPr>
          <w:rFonts w:cstheme="minorHAnsi"/>
          <w:iCs/>
        </w:rPr>
      </w:pPr>
      <w:r>
        <w:rPr>
          <w:rFonts w:cstheme="minorHAnsi"/>
          <w:iCs/>
        </w:rPr>
        <w:t xml:space="preserve">Summer and fall events provide opportunities for touchpoints to </w:t>
      </w:r>
      <w:r w:rsidR="00313BE7">
        <w:rPr>
          <w:rFonts w:cstheme="minorHAnsi"/>
          <w:iCs/>
        </w:rPr>
        <w:t>have discussions with MPPs and other government officials</w:t>
      </w:r>
      <w:r w:rsidR="00A81F6A">
        <w:rPr>
          <w:rFonts w:cstheme="minorHAnsi"/>
          <w:iCs/>
        </w:rPr>
        <w:t xml:space="preserve"> at all levels to keep them updated on what is going on and our messaging.</w:t>
      </w:r>
    </w:p>
    <w:p w14:paraId="4169DF08" w14:textId="1E86BCBC" w:rsidR="00926432" w:rsidRDefault="008136A5" w:rsidP="007D04BE">
      <w:pPr>
        <w:pStyle w:val="ListParagraph"/>
        <w:numPr>
          <w:ilvl w:val="0"/>
          <w:numId w:val="13"/>
        </w:numPr>
        <w:spacing w:after="0" w:line="240" w:lineRule="auto"/>
        <w:ind w:left="1843"/>
        <w:rPr>
          <w:rFonts w:cstheme="minorHAnsi"/>
          <w:iCs/>
        </w:rPr>
      </w:pPr>
      <w:r>
        <w:rPr>
          <w:rFonts w:cstheme="minorHAnsi"/>
          <w:iCs/>
        </w:rPr>
        <w:t xml:space="preserve">Had a meeting in June </w:t>
      </w:r>
      <w:r w:rsidR="00232958">
        <w:rPr>
          <w:rFonts w:cstheme="minorHAnsi"/>
          <w:iCs/>
        </w:rPr>
        <w:t>with the Minister</w:t>
      </w:r>
      <w:r w:rsidR="00321D6D">
        <w:rPr>
          <w:rFonts w:cstheme="minorHAnsi"/>
          <w:iCs/>
        </w:rPr>
        <w:t xml:space="preserve"> Parsa</w:t>
      </w:r>
      <w:r w:rsidR="00232958">
        <w:rPr>
          <w:rFonts w:cstheme="minorHAnsi"/>
          <w:iCs/>
        </w:rPr>
        <w:t xml:space="preserve">’s office </w:t>
      </w:r>
      <w:r w:rsidR="00321D6D">
        <w:rPr>
          <w:rFonts w:cstheme="minorHAnsi"/>
          <w:iCs/>
        </w:rPr>
        <w:t>in response to the day at the Legislature</w:t>
      </w:r>
      <w:r w:rsidR="00573278">
        <w:rPr>
          <w:rFonts w:cstheme="minorHAnsi"/>
          <w:iCs/>
        </w:rPr>
        <w:t xml:space="preserve"> in May</w:t>
      </w:r>
      <w:r w:rsidR="00926432">
        <w:rPr>
          <w:rFonts w:cstheme="minorHAnsi"/>
          <w:iCs/>
        </w:rPr>
        <w:t xml:space="preserve"> - </w:t>
      </w:r>
      <w:r w:rsidR="00AA3A9D">
        <w:rPr>
          <w:rFonts w:cstheme="minorHAnsi"/>
          <w:iCs/>
        </w:rPr>
        <w:t>the meeting did not go as well as we had hoped</w:t>
      </w:r>
      <w:r w:rsidR="00814AF5">
        <w:rPr>
          <w:rFonts w:cstheme="minorHAnsi"/>
          <w:iCs/>
        </w:rPr>
        <w:t>.</w:t>
      </w:r>
      <w:r w:rsidR="003762BC">
        <w:rPr>
          <w:rFonts w:cstheme="minorHAnsi"/>
          <w:iCs/>
        </w:rPr>
        <w:t xml:space="preserve">  It was not a meeting to collaborate on ideas but instead was more of a warning to keep our campaigns positive</w:t>
      </w:r>
      <w:r w:rsidR="00F352D7">
        <w:rPr>
          <w:rFonts w:cstheme="minorHAnsi"/>
          <w:iCs/>
        </w:rPr>
        <w:t>. So it continues to be walking that fine line of advocacy and honesty and being forthright without throwing the Minister or Ministry under the bus.</w:t>
      </w:r>
    </w:p>
    <w:p w14:paraId="54225BBD" w14:textId="18A21571" w:rsidR="00640242" w:rsidRDefault="00640242" w:rsidP="007D04BE">
      <w:pPr>
        <w:pStyle w:val="ListParagraph"/>
        <w:numPr>
          <w:ilvl w:val="0"/>
          <w:numId w:val="13"/>
        </w:numPr>
        <w:spacing w:after="0" w:line="240" w:lineRule="auto"/>
        <w:ind w:left="1843"/>
        <w:rPr>
          <w:rFonts w:cstheme="minorHAnsi"/>
          <w:iCs/>
        </w:rPr>
      </w:pPr>
      <w:r>
        <w:rPr>
          <w:rFonts w:cstheme="minorHAnsi"/>
          <w:iCs/>
        </w:rPr>
        <w:t>CLH – due to financial pressures in the sector has had to make the hard choice to close 2 really important programs</w:t>
      </w:r>
      <w:r w:rsidR="0037110B">
        <w:rPr>
          <w:rFonts w:cstheme="minorHAnsi"/>
          <w:iCs/>
        </w:rPr>
        <w:t xml:space="preserve"> around specialized transitional supports</w:t>
      </w:r>
      <w:r>
        <w:rPr>
          <w:rFonts w:cstheme="minorHAnsi"/>
          <w:iCs/>
        </w:rPr>
        <w:t xml:space="preserve"> that will displace approximately 20 people and 32 staff</w:t>
      </w:r>
      <w:r w:rsidR="0063073B">
        <w:rPr>
          <w:rFonts w:cstheme="minorHAnsi"/>
          <w:iCs/>
        </w:rPr>
        <w:t xml:space="preserve">.  </w:t>
      </w:r>
    </w:p>
    <w:p w14:paraId="07E23624" w14:textId="4E9F3459" w:rsidR="0063073B" w:rsidRDefault="0063073B" w:rsidP="0063073B">
      <w:pPr>
        <w:pStyle w:val="ListParagraph"/>
        <w:numPr>
          <w:ilvl w:val="1"/>
          <w:numId w:val="13"/>
        </w:numPr>
        <w:spacing w:after="0" w:line="240" w:lineRule="auto"/>
        <w:rPr>
          <w:rFonts w:cstheme="minorHAnsi"/>
          <w:iCs/>
        </w:rPr>
      </w:pPr>
      <w:r>
        <w:rPr>
          <w:rFonts w:cstheme="minorHAnsi"/>
          <w:iCs/>
        </w:rPr>
        <w:t xml:space="preserve">As more of these closures happen how do we marshal our strategy to highlight that without </w:t>
      </w:r>
      <w:r w:rsidR="000B2A17">
        <w:rPr>
          <w:rFonts w:cstheme="minorHAnsi"/>
          <w:iCs/>
        </w:rPr>
        <w:t>alienating the Minister and Ministry?  At what point do we decide</w:t>
      </w:r>
      <w:r w:rsidR="004C4138">
        <w:rPr>
          <w:rFonts w:cstheme="minorHAnsi"/>
          <w:iCs/>
        </w:rPr>
        <w:t xml:space="preserve"> we don’t have a choice but to do that?</w:t>
      </w:r>
    </w:p>
    <w:p w14:paraId="33A229C1" w14:textId="171DC512" w:rsidR="00CD2C36" w:rsidRPr="0049565D" w:rsidRDefault="009F6F56" w:rsidP="0049565D">
      <w:pPr>
        <w:pStyle w:val="ListParagraph"/>
        <w:numPr>
          <w:ilvl w:val="1"/>
          <w:numId w:val="13"/>
        </w:numPr>
        <w:spacing w:after="0" w:line="240" w:lineRule="auto"/>
        <w:rPr>
          <w:rFonts w:cstheme="minorHAnsi"/>
          <w:iCs/>
        </w:rPr>
      </w:pPr>
      <w:r w:rsidRPr="00B60E07">
        <w:rPr>
          <w:rFonts w:cstheme="minorHAnsi"/>
          <w:iCs/>
        </w:rPr>
        <w:t>Suggest that we focus our strategy on a more forward position, forward advocacy, and a mor public facing advocacy</w:t>
      </w:r>
      <w:r w:rsidR="00A0211C" w:rsidRPr="00B60E07">
        <w:rPr>
          <w:rFonts w:cstheme="minorHAnsi"/>
          <w:iCs/>
        </w:rPr>
        <w:t xml:space="preserve"> – to build on the momentum we have already.  Need to make this more of a public issue or a public sympathy </w:t>
      </w:r>
      <w:r w:rsidR="00B60E07">
        <w:rPr>
          <w:rFonts w:cstheme="minorHAnsi"/>
          <w:iCs/>
        </w:rPr>
        <w:t xml:space="preserve">and awareness </w:t>
      </w:r>
      <w:r w:rsidR="00A0211C" w:rsidRPr="00B60E07">
        <w:rPr>
          <w:rFonts w:cstheme="minorHAnsi"/>
          <w:iCs/>
        </w:rPr>
        <w:t>issue</w:t>
      </w:r>
    </w:p>
    <w:p w14:paraId="28B0BF50" w14:textId="6FF48DD0" w:rsidR="009B0B47" w:rsidRPr="009A7566" w:rsidRDefault="009B0B47" w:rsidP="009A7566">
      <w:pPr>
        <w:spacing w:after="0" w:line="240" w:lineRule="auto"/>
        <w:ind w:left="1080"/>
        <w:rPr>
          <w:rFonts w:cstheme="minorHAnsi"/>
          <w:iCs/>
        </w:rPr>
      </w:pPr>
      <w:r w:rsidRPr="009A7566">
        <w:rPr>
          <w:rFonts w:cstheme="minorHAnsi"/>
          <w:iCs/>
        </w:rPr>
        <w:t>Looking for thoughts, comments and questions from the PN table as well as your support</w:t>
      </w:r>
    </w:p>
    <w:p w14:paraId="727ABB56" w14:textId="2C1B9A82" w:rsidR="00D12DA1" w:rsidRDefault="00D12DA1" w:rsidP="007D04BE">
      <w:pPr>
        <w:pStyle w:val="ListParagraph"/>
        <w:numPr>
          <w:ilvl w:val="0"/>
          <w:numId w:val="13"/>
        </w:numPr>
        <w:spacing w:after="0" w:line="240" w:lineRule="auto"/>
        <w:ind w:left="1843"/>
        <w:rPr>
          <w:rFonts w:cstheme="minorHAnsi"/>
          <w:iCs/>
        </w:rPr>
      </w:pPr>
      <w:r>
        <w:rPr>
          <w:rFonts w:cstheme="minorHAnsi"/>
          <w:iCs/>
        </w:rPr>
        <w:t>Wanting to have those conversations with any of your individual organizations</w:t>
      </w:r>
      <w:r w:rsidR="006A36AB">
        <w:rPr>
          <w:rFonts w:cstheme="minorHAnsi"/>
          <w:iCs/>
        </w:rPr>
        <w:t xml:space="preserve">, if you have thoughts or contributions of expertise and/or </w:t>
      </w:r>
      <w:r w:rsidR="00FD7FA5">
        <w:rPr>
          <w:rFonts w:cstheme="minorHAnsi"/>
          <w:iCs/>
        </w:rPr>
        <w:t>money.</w:t>
      </w:r>
    </w:p>
    <w:p w14:paraId="1D12B236" w14:textId="432EB8F7" w:rsidR="007836A3" w:rsidRDefault="007836A3" w:rsidP="007D04BE">
      <w:pPr>
        <w:pStyle w:val="ListParagraph"/>
        <w:numPr>
          <w:ilvl w:val="0"/>
          <w:numId w:val="13"/>
        </w:numPr>
        <w:spacing w:after="0" w:line="240" w:lineRule="auto"/>
        <w:ind w:left="1843"/>
        <w:rPr>
          <w:rFonts w:cstheme="minorHAnsi"/>
          <w:iCs/>
        </w:rPr>
      </w:pPr>
      <w:r>
        <w:rPr>
          <w:rFonts w:cstheme="minorHAnsi"/>
          <w:iCs/>
        </w:rPr>
        <w:t xml:space="preserve">What is the role of the PN at the table with the Ministry? </w:t>
      </w:r>
    </w:p>
    <w:p w14:paraId="4A558888" w14:textId="6A21362F" w:rsidR="007836A3" w:rsidRDefault="007836A3" w:rsidP="007836A3">
      <w:pPr>
        <w:pStyle w:val="ListParagraph"/>
        <w:numPr>
          <w:ilvl w:val="1"/>
          <w:numId w:val="13"/>
        </w:numPr>
        <w:spacing w:after="0" w:line="240" w:lineRule="auto"/>
        <w:rPr>
          <w:rFonts w:cstheme="minorHAnsi"/>
          <w:iCs/>
        </w:rPr>
      </w:pPr>
      <w:r>
        <w:rPr>
          <w:rFonts w:cstheme="minorHAnsi"/>
          <w:iCs/>
        </w:rPr>
        <w:t>gather and profile the risks in the present scenario</w:t>
      </w:r>
    </w:p>
    <w:p w14:paraId="147D58AA" w14:textId="77777777" w:rsidR="0099689C" w:rsidRDefault="007836A3" w:rsidP="007836A3">
      <w:pPr>
        <w:pStyle w:val="ListParagraph"/>
        <w:numPr>
          <w:ilvl w:val="1"/>
          <w:numId w:val="13"/>
        </w:numPr>
        <w:spacing w:after="0" w:line="240" w:lineRule="auto"/>
        <w:rPr>
          <w:rFonts w:cstheme="minorHAnsi"/>
          <w:iCs/>
        </w:rPr>
      </w:pPr>
      <w:r>
        <w:rPr>
          <w:rFonts w:cstheme="minorHAnsi"/>
          <w:iCs/>
        </w:rPr>
        <w:t>Inform and educate our partners</w:t>
      </w:r>
    </w:p>
    <w:p w14:paraId="7419D585" w14:textId="77777777" w:rsidR="0099689C" w:rsidRDefault="0099689C" w:rsidP="007836A3">
      <w:pPr>
        <w:pStyle w:val="ListParagraph"/>
        <w:numPr>
          <w:ilvl w:val="1"/>
          <w:numId w:val="13"/>
        </w:numPr>
        <w:spacing w:after="0" w:line="240" w:lineRule="auto"/>
        <w:rPr>
          <w:rFonts w:cstheme="minorHAnsi"/>
          <w:iCs/>
        </w:rPr>
      </w:pPr>
      <w:r>
        <w:rPr>
          <w:rFonts w:cstheme="minorHAnsi"/>
          <w:iCs/>
        </w:rPr>
        <w:t>PN is not an advocacy group</w:t>
      </w:r>
    </w:p>
    <w:p w14:paraId="3F40DD1F" w14:textId="017238C3" w:rsidR="007C3A79" w:rsidRDefault="007C3A79" w:rsidP="007836A3">
      <w:pPr>
        <w:pStyle w:val="ListParagraph"/>
        <w:numPr>
          <w:ilvl w:val="1"/>
          <w:numId w:val="13"/>
        </w:numPr>
        <w:spacing w:after="0" w:line="240" w:lineRule="auto"/>
        <w:rPr>
          <w:rFonts w:cstheme="minorHAnsi"/>
          <w:iCs/>
        </w:rPr>
      </w:pPr>
      <w:r>
        <w:rPr>
          <w:rFonts w:cstheme="minorHAnsi"/>
          <w:iCs/>
        </w:rPr>
        <w:t>PN table needs to communicate that this is a</w:t>
      </w:r>
      <w:r w:rsidR="001B59BD">
        <w:rPr>
          <w:rFonts w:cstheme="minorHAnsi"/>
          <w:iCs/>
        </w:rPr>
        <w:t>n issue throughout the entire sector and in many adjacent sectors.</w:t>
      </w:r>
    </w:p>
    <w:p w14:paraId="0432FCBB" w14:textId="33C521B5" w:rsidR="007C3A79" w:rsidRDefault="007C3A79" w:rsidP="007C3A79">
      <w:pPr>
        <w:pStyle w:val="ListParagraph"/>
        <w:numPr>
          <w:ilvl w:val="0"/>
          <w:numId w:val="13"/>
        </w:numPr>
        <w:spacing w:after="0" w:line="240" w:lineRule="auto"/>
        <w:ind w:left="1701"/>
        <w:rPr>
          <w:rFonts w:cstheme="minorHAnsi"/>
          <w:iCs/>
        </w:rPr>
      </w:pPr>
      <w:r>
        <w:rPr>
          <w:rFonts w:cstheme="minorHAnsi"/>
          <w:iCs/>
        </w:rPr>
        <w:t>What is the financial ask?</w:t>
      </w:r>
    </w:p>
    <w:p w14:paraId="154FBE85" w14:textId="77777777" w:rsidR="00481780" w:rsidRDefault="0099689C" w:rsidP="00481780">
      <w:pPr>
        <w:pStyle w:val="ListParagraph"/>
        <w:numPr>
          <w:ilvl w:val="1"/>
          <w:numId w:val="13"/>
        </w:numPr>
        <w:spacing w:after="0" w:line="240" w:lineRule="auto"/>
        <w:rPr>
          <w:rFonts w:cstheme="minorHAnsi"/>
          <w:iCs/>
        </w:rPr>
      </w:pPr>
      <w:r>
        <w:rPr>
          <w:rFonts w:cstheme="minorHAnsi"/>
          <w:iCs/>
        </w:rPr>
        <w:t xml:space="preserve">Can </w:t>
      </w:r>
      <w:r w:rsidR="00481780">
        <w:rPr>
          <w:rFonts w:cstheme="minorHAnsi"/>
          <w:iCs/>
        </w:rPr>
        <w:t xml:space="preserve">put forward an </w:t>
      </w:r>
      <w:r>
        <w:rPr>
          <w:rFonts w:cstheme="minorHAnsi"/>
          <w:iCs/>
        </w:rPr>
        <w:t xml:space="preserve">ask </w:t>
      </w:r>
      <w:r w:rsidR="00481780">
        <w:rPr>
          <w:rFonts w:cstheme="minorHAnsi"/>
          <w:iCs/>
        </w:rPr>
        <w:t xml:space="preserve">to </w:t>
      </w:r>
      <w:r>
        <w:rPr>
          <w:rFonts w:cstheme="minorHAnsi"/>
          <w:iCs/>
        </w:rPr>
        <w:t>PN members t</w:t>
      </w:r>
      <w:r w:rsidR="00481780">
        <w:rPr>
          <w:rFonts w:cstheme="minorHAnsi"/>
          <w:iCs/>
        </w:rPr>
        <w:t>o financially support an initiative</w:t>
      </w:r>
    </w:p>
    <w:p w14:paraId="4C6BA357" w14:textId="2C6E78B3" w:rsidR="007E3E51" w:rsidRDefault="00120EBD" w:rsidP="00481780">
      <w:pPr>
        <w:pStyle w:val="ListParagraph"/>
        <w:numPr>
          <w:ilvl w:val="1"/>
          <w:numId w:val="13"/>
        </w:numPr>
        <w:spacing w:after="0" w:line="240" w:lineRule="auto"/>
        <w:rPr>
          <w:rFonts w:cstheme="minorHAnsi"/>
          <w:iCs/>
        </w:rPr>
      </w:pPr>
      <w:r>
        <w:rPr>
          <w:rFonts w:cstheme="minorHAnsi"/>
          <w:iCs/>
        </w:rPr>
        <w:t>The PN table has an absolute responsibility to say “look,this isn’t about any one organization, any one of our members.  This is about the whole system and some of the collapsing elements that currently playing out</w:t>
      </w:r>
      <w:r w:rsidR="00843BF5">
        <w:rPr>
          <w:rFonts w:cstheme="minorHAnsi"/>
          <w:iCs/>
        </w:rPr>
        <w:t xml:space="preserve"> that will have huge implications with significant deficits across the board.”</w:t>
      </w:r>
    </w:p>
    <w:p w14:paraId="4E325BA2" w14:textId="77777777" w:rsidR="00670B79" w:rsidRDefault="002240B9" w:rsidP="002240B9">
      <w:pPr>
        <w:pStyle w:val="ListParagraph"/>
        <w:numPr>
          <w:ilvl w:val="0"/>
          <w:numId w:val="13"/>
        </w:numPr>
        <w:spacing w:after="0" w:line="240" w:lineRule="auto"/>
        <w:ind w:left="1701"/>
        <w:rPr>
          <w:rFonts w:cstheme="minorHAnsi"/>
          <w:iCs/>
        </w:rPr>
      </w:pPr>
      <w:r>
        <w:rPr>
          <w:rFonts w:cstheme="minorHAnsi"/>
          <w:iCs/>
        </w:rPr>
        <w:t xml:space="preserve">Need to </w:t>
      </w:r>
      <w:r w:rsidR="002D3470">
        <w:rPr>
          <w:rFonts w:cstheme="minorHAnsi"/>
          <w:iCs/>
        </w:rPr>
        <w:t xml:space="preserve">find that something visual to show the impact in the sector </w:t>
      </w:r>
      <w:r w:rsidR="001D6E10">
        <w:rPr>
          <w:rFonts w:cstheme="minorHAnsi"/>
          <w:iCs/>
        </w:rPr>
        <w:t>and on adjacent sectors around programs closed, agencies closed, impacts on families and those we support.</w:t>
      </w:r>
    </w:p>
    <w:p w14:paraId="69BEA991" w14:textId="723FCE21" w:rsidR="00296607" w:rsidRDefault="00482B1A" w:rsidP="002240B9">
      <w:pPr>
        <w:pStyle w:val="ListParagraph"/>
        <w:numPr>
          <w:ilvl w:val="0"/>
          <w:numId w:val="13"/>
        </w:numPr>
        <w:spacing w:after="0" w:line="240" w:lineRule="auto"/>
        <w:ind w:left="1701"/>
        <w:rPr>
          <w:rFonts w:cstheme="minorHAnsi"/>
          <w:iCs/>
        </w:rPr>
      </w:pPr>
      <w:r>
        <w:rPr>
          <w:rFonts w:cstheme="minorHAnsi"/>
          <w:iCs/>
        </w:rPr>
        <w:t xml:space="preserve">Can there be some standardized language or points that </w:t>
      </w:r>
      <w:r w:rsidR="00124E77">
        <w:rPr>
          <w:rFonts w:cstheme="minorHAnsi"/>
          <w:iCs/>
        </w:rPr>
        <w:t xml:space="preserve">can be put into the </w:t>
      </w:r>
      <w:r w:rsidR="006A19FC">
        <w:rPr>
          <w:rFonts w:cstheme="minorHAnsi"/>
          <w:iCs/>
        </w:rPr>
        <w:t xml:space="preserve">Ministry’s </w:t>
      </w:r>
      <w:r w:rsidR="00124E77">
        <w:rPr>
          <w:rFonts w:cstheme="minorHAnsi"/>
          <w:iCs/>
        </w:rPr>
        <w:t xml:space="preserve">risk assessment reports and templates by agencies </w:t>
      </w:r>
      <w:r w:rsidR="00C5550B">
        <w:rPr>
          <w:rFonts w:cstheme="minorHAnsi"/>
          <w:iCs/>
        </w:rPr>
        <w:t xml:space="preserve">around the features we want to highlight </w:t>
      </w:r>
      <w:r w:rsidR="00296607">
        <w:rPr>
          <w:rFonts w:cstheme="minorHAnsi"/>
          <w:iCs/>
        </w:rPr>
        <w:t>as a sector.</w:t>
      </w:r>
    </w:p>
    <w:p w14:paraId="7071F2A5" w14:textId="77777777" w:rsidR="00296607" w:rsidRDefault="00296607" w:rsidP="00296607">
      <w:pPr>
        <w:pStyle w:val="ListParagraph"/>
        <w:numPr>
          <w:ilvl w:val="1"/>
          <w:numId w:val="13"/>
        </w:numPr>
        <w:spacing w:after="0" w:line="240" w:lineRule="auto"/>
        <w:rPr>
          <w:rFonts w:cstheme="minorHAnsi"/>
          <w:iCs/>
        </w:rPr>
      </w:pPr>
      <w:r>
        <w:rPr>
          <w:rFonts w:cstheme="minorHAnsi"/>
          <w:iCs/>
        </w:rPr>
        <w:t>Use this submission as a way to come forward to government with one voice around a concern</w:t>
      </w:r>
    </w:p>
    <w:p w14:paraId="735DD6C5" w14:textId="32FC6C45" w:rsidR="00C1250B" w:rsidRDefault="00052EC3" w:rsidP="00296607">
      <w:pPr>
        <w:pStyle w:val="ListParagraph"/>
        <w:numPr>
          <w:ilvl w:val="0"/>
          <w:numId w:val="13"/>
        </w:numPr>
        <w:spacing w:after="0" w:line="240" w:lineRule="auto"/>
        <w:ind w:left="1701"/>
        <w:rPr>
          <w:rFonts w:cstheme="minorHAnsi"/>
          <w:iCs/>
        </w:rPr>
      </w:pPr>
      <w:r>
        <w:rPr>
          <w:rFonts w:cstheme="minorHAnsi"/>
          <w:iCs/>
        </w:rPr>
        <w:lastRenderedPageBreak/>
        <w:t xml:space="preserve">Impacts on DSO </w:t>
      </w:r>
      <w:r w:rsidR="008B2AF0">
        <w:rPr>
          <w:rFonts w:cstheme="minorHAnsi"/>
          <w:iCs/>
        </w:rPr>
        <w:t>an</w:t>
      </w:r>
      <w:r w:rsidR="00ED5C32">
        <w:rPr>
          <w:rFonts w:cstheme="minorHAnsi"/>
          <w:iCs/>
        </w:rPr>
        <w:t>d</w:t>
      </w:r>
      <w:r w:rsidR="008B2AF0">
        <w:rPr>
          <w:rFonts w:cstheme="minorHAnsi"/>
          <w:iCs/>
        </w:rPr>
        <w:t xml:space="preserve"> other </w:t>
      </w:r>
      <w:r w:rsidR="00F40317">
        <w:rPr>
          <w:rFonts w:cstheme="minorHAnsi"/>
          <w:iCs/>
        </w:rPr>
        <w:t xml:space="preserve">service organizations that are not supportive living and/or day programming </w:t>
      </w:r>
      <w:r>
        <w:rPr>
          <w:rFonts w:cstheme="minorHAnsi"/>
          <w:iCs/>
        </w:rPr>
        <w:t xml:space="preserve">and how they affect the people we support with </w:t>
      </w:r>
      <w:r w:rsidR="00F40317">
        <w:rPr>
          <w:rFonts w:cstheme="minorHAnsi"/>
          <w:iCs/>
        </w:rPr>
        <w:t xml:space="preserve">the </w:t>
      </w:r>
      <w:r>
        <w:rPr>
          <w:rFonts w:cstheme="minorHAnsi"/>
          <w:iCs/>
        </w:rPr>
        <w:t>increased requests</w:t>
      </w:r>
      <w:r w:rsidR="00832AF3">
        <w:rPr>
          <w:rFonts w:cstheme="minorHAnsi"/>
          <w:iCs/>
        </w:rPr>
        <w:t xml:space="preserve"> to </w:t>
      </w:r>
      <w:r>
        <w:rPr>
          <w:rFonts w:cstheme="minorHAnsi"/>
          <w:iCs/>
        </w:rPr>
        <w:t>increased wait times</w:t>
      </w:r>
    </w:p>
    <w:p w14:paraId="451D6075" w14:textId="3815AF8C" w:rsidR="00CA6C1F" w:rsidRDefault="00CA6C1F" w:rsidP="00296607">
      <w:pPr>
        <w:pStyle w:val="ListParagraph"/>
        <w:numPr>
          <w:ilvl w:val="0"/>
          <w:numId w:val="13"/>
        </w:numPr>
        <w:spacing w:after="0" w:line="240" w:lineRule="auto"/>
        <w:ind w:left="1701"/>
        <w:rPr>
          <w:rFonts w:cstheme="minorHAnsi"/>
          <w:iCs/>
        </w:rPr>
      </w:pPr>
      <w:r>
        <w:rPr>
          <w:rFonts w:cstheme="minorHAnsi"/>
          <w:iCs/>
        </w:rPr>
        <w:t xml:space="preserve">Monthly service erosion </w:t>
      </w:r>
      <w:r w:rsidR="00ED5C32">
        <w:rPr>
          <w:rFonts w:cstheme="minorHAnsi"/>
          <w:iCs/>
        </w:rPr>
        <w:t>roundu</w:t>
      </w:r>
      <w:r>
        <w:rPr>
          <w:rFonts w:cstheme="minorHAnsi"/>
          <w:iCs/>
        </w:rPr>
        <w:t>p communication</w:t>
      </w:r>
    </w:p>
    <w:p w14:paraId="045CDFE0" w14:textId="77777777" w:rsidR="00F16A8E" w:rsidRDefault="00CA6C1F" w:rsidP="00CA6C1F">
      <w:pPr>
        <w:pStyle w:val="ListParagraph"/>
        <w:numPr>
          <w:ilvl w:val="1"/>
          <w:numId w:val="13"/>
        </w:numPr>
        <w:spacing w:after="0" w:line="240" w:lineRule="auto"/>
        <w:rPr>
          <w:rFonts w:cstheme="minorHAnsi"/>
          <w:iCs/>
        </w:rPr>
      </w:pPr>
      <w:r>
        <w:rPr>
          <w:rFonts w:cstheme="minorHAnsi"/>
          <w:iCs/>
        </w:rPr>
        <w:t xml:space="preserve">Speaks about </w:t>
      </w:r>
      <w:r w:rsidR="00F16A8E">
        <w:rPr>
          <w:rFonts w:cstheme="minorHAnsi"/>
          <w:iCs/>
        </w:rPr>
        <w:t>the impacts in real time to share with others.</w:t>
      </w:r>
    </w:p>
    <w:p w14:paraId="716AEB1C" w14:textId="77777777" w:rsidR="00F16A8E" w:rsidRDefault="00F16A8E" w:rsidP="00CA6C1F">
      <w:pPr>
        <w:pStyle w:val="ListParagraph"/>
        <w:numPr>
          <w:ilvl w:val="1"/>
          <w:numId w:val="13"/>
        </w:numPr>
        <w:spacing w:after="0" w:line="240" w:lineRule="auto"/>
        <w:rPr>
          <w:rFonts w:cstheme="minorHAnsi"/>
          <w:iCs/>
        </w:rPr>
      </w:pPr>
      <w:r>
        <w:rPr>
          <w:rFonts w:cstheme="minorHAnsi"/>
          <w:iCs/>
        </w:rPr>
        <w:t>What agencies are doing to mitigate the funding shortfall</w:t>
      </w:r>
    </w:p>
    <w:p w14:paraId="554C6708" w14:textId="77777777" w:rsidR="009B55ED" w:rsidRDefault="002D64D5" w:rsidP="00CA6C1F">
      <w:pPr>
        <w:pStyle w:val="ListParagraph"/>
        <w:numPr>
          <w:ilvl w:val="1"/>
          <w:numId w:val="13"/>
        </w:numPr>
        <w:spacing w:after="0" w:line="240" w:lineRule="auto"/>
        <w:rPr>
          <w:rFonts w:cstheme="minorHAnsi"/>
          <w:iCs/>
        </w:rPr>
      </w:pPr>
      <w:r>
        <w:rPr>
          <w:rFonts w:cstheme="minorHAnsi"/>
          <w:iCs/>
        </w:rPr>
        <w:t>Programs and services closing</w:t>
      </w:r>
    </w:p>
    <w:p w14:paraId="38437ED2" w14:textId="2579DF64" w:rsidR="00551A7A" w:rsidRDefault="00551A7A" w:rsidP="00CA6C1F">
      <w:pPr>
        <w:pStyle w:val="ListParagraph"/>
        <w:numPr>
          <w:ilvl w:val="1"/>
          <w:numId w:val="13"/>
        </w:numPr>
        <w:spacing w:after="0" w:line="240" w:lineRule="auto"/>
        <w:rPr>
          <w:rFonts w:cstheme="minorHAnsi"/>
          <w:iCs/>
        </w:rPr>
      </w:pPr>
      <w:r>
        <w:rPr>
          <w:rFonts w:cstheme="minorHAnsi"/>
          <w:iCs/>
        </w:rPr>
        <w:t>Provide the stories of the impacts</w:t>
      </w:r>
      <w:r w:rsidR="00A1619B">
        <w:rPr>
          <w:rFonts w:cstheme="minorHAnsi"/>
          <w:iCs/>
        </w:rPr>
        <w:t xml:space="preserve"> of the closures.</w:t>
      </w:r>
    </w:p>
    <w:p w14:paraId="142BAD37" w14:textId="77777777" w:rsidR="00CA006E" w:rsidRDefault="00CA006E" w:rsidP="00576508">
      <w:pPr>
        <w:pStyle w:val="ListParagraph"/>
        <w:numPr>
          <w:ilvl w:val="0"/>
          <w:numId w:val="13"/>
        </w:numPr>
        <w:spacing w:after="0" w:line="240" w:lineRule="auto"/>
        <w:rPr>
          <w:rFonts w:cstheme="minorHAnsi"/>
          <w:iCs/>
        </w:rPr>
      </w:pPr>
      <w:r>
        <w:rPr>
          <w:rFonts w:cstheme="minorHAnsi"/>
          <w:iCs/>
        </w:rPr>
        <w:t>Ensure consistent messaging.</w:t>
      </w:r>
    </w:p>
    <w:p w14:paraId="14994E04" w14:textId="12ED8791" w:rsidR="00D755FB" w:rsidRDefault="00A61F43" w:rsidP="00576508">
      <w:pPr>
        <w:pStyle w:val="ListParagraph"/>
        <w:numPr>
          <w:ilvl w:val="0"/>
          <w:numId w:val="13"/>
        </w:numPr>
        <w:spacing w:after="0" w:line="240" w:lineRule="auto"/>
        <w:rPr>
          <w:rFonts w:cstheme="minorHAnsi"/>
          <w:iCs/>
        </w:rPr>
      </w:pPr>
      <w:r>
        <w:rPr>
          <w:rFonts w:cstheme="minorHAnsi"/>
          <w:iCs/>
        </w:rPr>
        <w:t>Working together is important</w:t>
      </w:r>
    </w:p>
    <w:p w14:paraId="452D302A" w14:textId="77777777" w:rsidR="00530AFF" w:rsidRDefault="00C20AD8" w:rsidP="00576508">
      <w:pPr>
        <w:pStyle w:val="ListParagraph"/>
        <w:numPr>
          <w:ilvl w:val="0"/>
          <w:numId w:val="13"/>
        </w:numPr>
        <w:spacing w:after="0" w:line="240" w:lineRule="auto"/>
        <w:rPr>
          <w:rFonts w:cstheme="minorHAnsi"/>
          <w:iCs/>
        </w:rPr>
      </w:pPr>
      <w:r>
        <w:rPr>
          <w:rFonts w:cstheme="minorHAnsi"/>
          <w:iCs/>
        </w:rPr>
        <w:t>We need to stick to those key messages province wide</w:t>
      </w:r>
      <w:r w:rsidR="008F42B7">
        <w:rPr>
          <w:rFonts w:cstheme="minorHAnsi"/>
          <w:iCs/>
        </w:rPr>
        <w:t>, and as we continue to compile data and financial information, ensure that the messaging is consistent.</w:t>
      </w:r>
    </w:p>
    <w:p w14:paraId="7445C185" w14:textId="28E10023" w:rsidR="00C20AD8" w:rsidRDefault="005C35AD" w:rsidP="00576508">
      <w:pPr>
        <w:pStyle w:val="ListParagraph"/>
        <w:numPr>
          <w:ilvl w:val="0"/>
          <w:numId w:val="13"/>
        </w:numPr>
        <w:spacing w:after="0" w:line="240" w:lineRule="auto"/>
        <w:rPr>
          <w:rFonts w:cstheme="minorHAnsi"/>
          <w:iCs/>
        </w:rPr>
      </w:pPr>
      <w:r>
        <w:rPr>
          <w:rFonts w:cstheme="minorHAnsi"/>
          <w:iCs/>
        </w:rPr>
        <w:t>Would like us to start thinking instead of dividing our workforce that we work together as the sort of Social Care Workforce in the Province</w:t>
      </w:r>
      <w:r w:rsidR="00D6567C">
        <w:rPr>
          <w:rFonts w:cstheme="minorHAnsi"/>
          <w:iCs/>
        </w:rPr>
        <w:t>.  Perhaps for the next round of our advocacy and work</w:t>
      </w:r>
      <w:r w:rsidR="00081C01">
        <w:rPr>
          <w:rFonts w:cstheme="minorHAnsi"/>
          <w:iCs/>
        </w:rPr>
        <w:t xml:space="preserve"> we could work towards eventually getting to the point where social care and care  providing is just seen across the board as a valuable part of the province and recognized as a who</w:t>
      </w:r>
      <w:r w:rsidR="00B94917">
        <w:rPr>
          <w:rFonts w:cstheme="minorHAnsi"/>
          <w:iCs/>
        </w:rPr>
        <w:t xml:space="preserve">le.  So we stop trying to prioritize ourselves over other groups that are equally </w:t>
      </w:r>
      <w:r w:rsidR="008B5AEF">
        <w:rPr>
          <w:rFonts w:cstheme="minorHAnsi"/>
          <w:iCs/>
        </w:rPr>
        <w:t xml:space="preserve">as </w:t>
      </w:r>
      <w:r w:rsidR="00B94917">
        <w:rPr>
          <w:rFonts w:cstheme="minorHAnsi"/>
          <w:iCs/>
        </w:rPr>
        <w:t>deserving</w:t>
      </w:r>
      <w:r w:rsidR="00753827">
        <w:rPr>
          <w:rFonts w:cstheme="minorHAnsi"/>
          <w:iCs/>
        </w:rPr>
        <w:br/>
      </w:r>
    </w:p>
    <w:p w14:paraId="2223B18D" w14:textId="1262F326" w:rsidR="00F414F5" w:rsidRPr="00753827" w:rsidRDefault="00F414F5" w:rsidP="00753827">
      <w:pPr>
        <w:spacing w:after="0" w:line="240" w:lineRule="auto"/>
        <w:ind w:left="1080"/>
        <w:rPr>
          <w:rFonts w:cstheme="minorHAnsi"/>
          <w:b/>
          <w:bCs/>
          <w:iCs/>
        </w:rPr>
      </w:pPr>
      <w:r w:rsidRPr="00753827">
        <w:rPr>
          <w:rFonts w:cstheme="minorHAnsi"/>
          <w:b/>
          <w:bCs/>
          <w:iCs/>
          <w:highlight w:val="yellow"/>
        </w:rPr>
        <w:t>ACTION ITEM:</w:t>
      </w:r>
      <w:r w:rsidRPr="00753827">
        <w:rPr>
          <w:rFonts w:cstheme="minorHAnsi"/>
          <w:b/>
          <w:bCs/>
          <w:iCs/>
        </w:rPr>
        <w:t xml:space="preserve"> </w:t>
      </w:r>
      <w:r w:rsidR="00593974" w:rsidRPr="00753827">
        <w:rPr>
          <w:rFonts w:cstheme="minorHAnsi"/>
          <w:b/>
          <w:bCs/>
          <w:iCs/>
        </w:rPr>
        <w:t xml:space="preserve">to have the coalition group </w:t>
      </w:r>
      <w:r w:rsidR="00AE74E5" w:rsidRPr="00753827">
        <w:rPr>
          <w:rFonts w:cstheme="minorHAnsi"/>
          <w:b/>
          <w:bCs/>
          <w:iCs/>
        </w:rPr>
        <w:t xml:space="preserve">provide </w:t>
      </w:r>
      <w:r w:rsidR="006103F3" w:rsidRPr="00753827">
        <w:rPr>
          <w:rFonts w:cstheme="minorHAnsi"/>
          <w:b/>
          <w:bCs/>
          <w:iCs/>
        </w:rPr>
        <w:t>some key messaging to be shared as items to be input where appropriate within the Ministry Risk Assessment</w:t>
      </w:r>
      <w:r w:rsidR="00753827">
        <w:rPr>
          <w:rFonts w:cstheme="minorHAnsi"/>
          <w:b/>
          <w:bCs/>
          <w:iCs/>
        </w:rPr>
        <w:t xml:space="preserve"> and other ways to </w:t>
      </w:r>
      <w:r w:rsidR="00033523">
        <w:rPr>
          <w:rFonts w:cstheme="minorHAnsi"/>
          <w:b/>
          <w:bCs/>
          <w:iCs/>
        </w:rPr>
        <w:t>communicate the consistent messaging.</w:t>
      </w:r>
    </w:p>
    <w:p w14:paraId="1AC4B019" w14:textId="06C379FE" w:rsidR="000A6E27" w:rsidRDefault="001B20EE" w:rsidP="00D02909">
      <w:pPr>
        <w:pStyle w:val="ListParagraph"/>
        <w:spacing w:after="0" w:line="240" w:lineRule="auto"/>
        <w:ind w:left="1440"/>
        <w:rPr>
          <w:rFonts w:cstheme="minorHAnsi"/>
          <w:iCs/>
        </w:rPr>
      </w:pPr>
      <w:r>
        <w:rPr>
          <w:rFonts w:cstheme="minorHAnsi"/>
          <w:iCs/>
        </w:rPr>
        <w:br/>
      </w:r>
    </w:p>
    <w:p w14:paraId="12FCAC7F" w14:textId="77777777" w:rsidR="00AD59F9" w:rsidRPr="00256BF5" w:rsidRDefault="00AD59F9" w:rsidP="00AD59F9">
      <w:pPr>
        <w:pStyle w:val="ListParagraph"/>
        <w:numPr>
          <w:ilvl w:val="1"/>
          <w:numId w:val="2"/>
        </w:numPr>
        <w:spacing w:after="0" w:line="240" w:lineRule="auto"/>
        <w:rPr>
          <w:rFonts w:cstheme="minorHAnsi"/>
        </w:rPr>
      </w:pPr>
      <w:r>
        <w:rPr>
          <w:rFonts w:cstheme="minorHAnsi"/>
        </w:rPr>
        <w:t>Sector Pressures and Strategy</w:t>
      </w:r>
      <w:r w:rsidRPr="00DD05B6">
        <w:rPr>
          <w:rFonts w:cstheme="minorHAnsi"/>
        </w:rPr>
        <w:t xml:space="preserve"> working group</w:t>
      </w:r>
      <w:r>
        <w:rPr>
          <w:rFonts w:cstheme="minorHAnsi"/>
          <w:i/>
          <w:iCs/>
        </w:rPr>
        <w:t xml:space="preserve"> </w:t>
      </w:r>
      <w:r w:rsidRPr="00304838">
        <w:rPr>
          <w:rFonts w:cstheme="minorHAnsi"/>
        </w:rPr>
        <w:t>Update</w:t>
      </w:r>
      <w:r>
        <w:rPr>
          <w:rFonts w:cstheme="minorHAnsi"/>
          <w:i/>
          <w:iCs/>
        </w:rPr>
        <w:t>– Bob Walsh/Chris Beesley</w:t>
      </w:r>
    </w:p>
    <w:p w14:paraId="02724C86" w14:textId="77777777" w:rsidR="00AD59F9" w:rsidRPr="000A6E27" w:rsidRDefault="00AD59F9" w:rsidP="000A6E27">
      <w:pPr>
        <w:pStyle w:val="ListParagraph"/>
        <w:numPr>
          <w:ilvl w:val="5"/>
          <w:numId w:val="2"/>
        </w:numPr>
        <w:spacing w:after="0" w:line="240" w:lineRule="auto"/>
        <w:ind w:left="1701"/>
        <w:rPr>
          <w:rFonts w:cstheme="minorHAnsi"/>
        </w:rPr>
      </w:pPr>
      <w:r>
        <w:rPr>
          <w:rFonts w:cstheme="minorHAnsi"/>
          <w:i/>
          <w:iCs/>
        </w:rPr>
        <w:t>#5ToSurvive Campaign – next steps– Jo-Anne Demick/Chris Beesley</w:t>
      </w:r>
    </w:p>
    <w:p w14:paraId="0B091620" w14:textId="6C89960E" w:rsidR="000A6E27" w:rsidRPr="00F36981" w:rsidRDefault="001B20EE" w:rsidP="00B60E99">
      <w:pPr>
        <w:pStyle w:val="ListParagraph"/>
        <w:numPr>
          <w:ilvl w:val="0"/>
          <w:numId w:val="13"/>
        </w:numPr>
        <w:spacing w:after="0" w:line="240" w:lineRule="auto"/>
        <w:ind w:left="1843"/>
        <w:rPr>
          <w:rFonts w:cstheme="minorHAnsi"/>
        </w:rPr>
      </w:pPr>
      <w:r>
        <w:rPr>
          <w:rFonts w:cstheme="minorHAnsi"/>
          <w:iCs/>
        </w:rPr>
        <w:t>Refer everyone to the May meeting minutes around the #5toSurvive Campaign</w:t>
      </w:r>
    </w:p>
    <w:p w14:paraId="3A68E60B" w14:textId="448AFA57" w:rsidR="00C74A00" w:rsidRPr="004F3D8A" w:rsidRDefault="00A515A5" w:rsidP="00C74A00">
      <w:pPr>
        <w:pStyle w:val="ListParagraph"/>
        <w:numPr>
          <w:ilvl w:val="0"/>
          <w:numId w:val="40"/>
        </w:numPr>
        <w:spacing w:after="0" w:line="240" w:lineRule="auto"/>
        <w:rPr>
          <w:rFonts w:cstheme="minorHAnsi"/>
          <w:b/>
          <w:bCs/>
        </w:rPr>
      </w:pPr>
      <w:r w:rsidRPr="004F3D8A">
        <w:rPr>
          <w:rFonts w:cstheme="minorHAnsi"/>
          <w:b/>
          <w:bCs/>
          <w:highlight w:val="magenta"/>
        </w:rPr>
        <w:t>Agenda Item:</w:t>
      </w:r>
      <w:r w:rsidRPr="004F3D8A">
        <w:rPr>
          <w:rFonts w:cstheme="minorHAnsi"/>
          <w:b/>
          <w:bCs/>
        </w:rPr>
        <w:t xml:space="preserve">  </w:t>
      </w:r>
      <w:r w:rsidR="00CA5314" w:rsidRPr="004F3D8A">
        <w:rPr>
          <w:rFonts w:cstheme="minorHAnsi"/>
          <w:b/>
          <w:bCs/>
        </w:rPr>
        <w:t>Merge a and b together for one future agenda item</w:t>
      </w:r>
      <w:r w:rsidR="0025178E" w:rsidRPr="004F3D8A">
        <w:rPr>
          <w:rFonts w:cstheme="minorHAnsi"/>
          <w:b/>
          <w:bCs/>
        </w:rPr>
        <w:t xml:space="preserve"> “Coalition</w:t>
      </w:r>
      <w:r w:rsidR="004D287D" w:rsidRPr="004F3D8A">
        <w:rPr>
          <w:rFonts w:cstheme="minorHAnsi"/>
          <w:b/>
          <w:bCs/>
        </w:rPr>
        <w:t xml:space="preserve"> for political advocacy </w:t>
      </w:r>
      <w:r w:rsidR="0027038B" w:rsidRPr="004F3D8A">
        <w:rPr>
          <w:rFonts w:cstheme="minorHAnsi"/>
          <w:b/>
          <w:bCs/>
        </w:rPr>
        <w:t>on sector pressures</w:t>
      </w:r>
      <w:r w:rsidR="00C74A00" w:rsidRPr="004F3D8A">
        <w:rPr>
          <w:rFonts w:cstheme="minorHAnsi"/>
          <w:b/>
          <w:bCs/>
        </w:rPr>
        <w:t>”</w:t>
      </w:r>
    </w:p>
    <w:p w14:paraId="03DEA631" w14:textId="464AB0AE" w:rsidR="00ED6ED9" w:rsidRPr="00C74A00" w:rsidRDefault="002D11DF" w:rsidP="00C74A00">
      <w:pPr>
        <w:pStyle w:val="ListParagraph"/>
        <w:spacing w:after="0" w:line="240" w:lineRule="auto"/>
        <w:ind w:left="2203"/>
        <w:rPr>
          <w:rFonts w:cstheme="minorHAnsi"/>
        </w:rPr>
      </w:pPr>
      <w:r w:rsidRPr="00C74A00">
        <w:rPr>
          <w:rFonts w:cstheme="minorHAnsi"/>
        </w:rPr>
        <w:br/>
      </w:r>
    </w:p>
    <w:p w14:paraId="6576E508" w14:textId="790FA37C" w:rsidR="00ED6ED9" w:rsidRPr="00ED6ED9" w:rsidRDefault="00ED6ED9" w:rsidP="00ED6ED9">
      <w:pPr>
        <w:pStyle w:val="ListParagraph"/>
        <w:numPr>
          <w:ilvl w:val="0"/>
          <w:numId w:val="2"/>
        </w:numPr>
        <w:spacing w:after="0" w:line="240" w:lineRule="auto"/>
        <w:ind w:left="426"/>
        <w:rPr>
          <w:rFonts w:cstheme="minorHAnsi"/>
          <w:lang w:eastAsia="en-CA"/>
        </w:rPr>
      </w:pPr>
      <w:r w:rsidRPr="00ED6ED9">
        <w:rPr>
          <w:rFonts w:cstheme="minorHAnsi"/>
          <w:b/>
          <w:bCs/>
          <w:iCs/>
        </w:rPr>
        <w:t>Finance/Budget</w:t>
      </w:r>
    </w:p>
    <w:p w14:paraId="1D3D47F0" w14:textId="18F3D483" w:rsidR="00ED6ED9" w:rsidRPr="00ED6ED9" w:rsidRDefault="00ED6ED9" w:rsidP="00ED6ED9">
      <w:pPr>
        <w:pStyle w:val="ListParagraph"/>
        <w:tabs>
          <w:tab w:val="left" w:pos="2552"/>
        </w:tabs>
        <w:spacing w:after="0" w:line="240" w:lineRule="auto"/>
        <w:textAlignment w:val="center"/>
        <w:rPr>
          <w:rFonts w:cstheme="minorHAnsi"/>
          <w:i/>
          <w:iCs/>
        </w:rPr>
      </w:pPr>
      <w:r w:rsidRPr="000B0C85">
        <w:t>a)</w:t>
      </w:r>
      <w:r w:rsidRPr="00ED6ED9">
        <w:rPr>
          <w:b/>
          <w:bCs/>
        </w:rPr>
        <w:t xml:space="preserve">  no report</w:t>
      </w:r>
      <w:r>
        <w:rPr>
          <w:b/>
          <w:bCs/>
        </w:rPr>
        <w:br/>
      </w:r>
    </w:p>
    <w:p w14:paraId="235A979B" w14:textId="6F46620C" w:rsidR="00ED6ED9" w:rsidRPr="00ED6ED9" w:rsidRDefault="00ED6ED9" w:rsidP="00A415E4">
      <w:pPr>
        <w:pStyle w:val="ListParagraph"/>
        <w:numPr>
          <w:ilvl w:val="0"/>
          <w:numId w:val="2"/>
        </w:numPr>
        <w:spacing w:after="0" w:line="240" w:lineRule="auto"/>
        <w:ind w:left="426" w:hanging="426"/>
        <w:rPr>
          <w:rFonts w:cstheme="minorHAnsi"/>
          <w:b/>
          <w:i/>
          <w:iCs/>
          <w:lang w:eastAsia="en-CA"/>
        </w:rPr>
      </w:pPr>
      <w:r>
        <w:rPr>
          <w:rFonts w:cstheme="minorHAnsi"/>
          <w:b/>
          <w:lang w:eastAsia="en-CA"/>
        </w:rPr>
        <w:t>Business Arising from Previous Meeting</w:t>
      </w:r>
      <w:r>
        <w:rPr>
          <w:rFonts w:cstheme="minorHAnsi"/>
          <w:b/>
          <w:lang w:eastAsia="en-CA"/>
        </w:rPr>
        <w:br/>
      </w:r>
    </w:p>
    <w:p w14:paraId="2B59F4E3" w14:textId="523A584E" w:rsidR="00421516" w:rsidRPr="00EF7DD2" w:rsidRDefault="00421516" w:rsidP="00A415E4">
      <w:pPr>
        <w:pStyle w:val="ListParagraph"/>
        <w:numPr>
          <w:ilvl w:val="0"/>
          <w:numId w:val="2"/>
        </w:numPr>
        <w:spacing w:after="0" w:line="240" w:lineRule="auto"/>
        <w:ind w:left="426" w:hanging="426"/>
        <w:rPr>
          <w:rFonts w:cstheme="minorHAnsi"/>
          <w:b/>
          <w:i/>
          <w:iCs/>
          <w:lang w:eastAsia="en-CA"/>
        </w:rPr>
      </w:pPr>
      <w:r w:rsidRPr="00EF7DD2">
        <w:rPr>
          <w:rFonts w:cstheme="minorHAnsi"/>
          <w:b/>
          <w:bCs/>
          <w:lang w:eastAsia="en-CA"/>
        </w:rPr>
        <w:t xml:space="preserve">Closing Comments and </w:t>
      </w:r>
      <w:r w:rsidRPr="00EF7DD2">
        <w:rPr>
          <w:rFonts w:cstheme="minorHAnsi"/>
          <w:b/>
          <w:bCs/>
        </w:rPr>
        <w:t>Adjournment</w:t>
      </w:r>
    </w:p>
    <w:p w14:paraId="615C0556" w14:textId="1D41FF80" w:rsidR="00421516" w:rsidRPr="00421516" w:rsidRDefault="00421516" w:rsidP="00A415E4">
      <w:pPr>
        <w:pStyle w:val="ListParagraph"/>
        <w:numPr>
          <w:ilvl w:val="0"/>
          <w:numId w:val="4"/>
        </w:numPr>
        <w:spacing w:after="0" w:line="240" w:lineRule="auto"/>
        <w:ind w:left="993"/>
        <w:rPr>
          <w:rFonts w:cstheme="minorHAnsi"/>
          <w:b/>
          <w:bCs/>
        </w:rPr>
      </w:pPr>
      <w:r>
        <w:rPr>
          <w:rFonts w:cstheme="minorHAnsi"/>
          <w:b/>
          <w:bCs/>
        </w:rPr>
        <w:t xml:space="preserve">Adjourned at: </w:t>
      </w:r>
      <w:r w:rsidR="00775F89">
        <w:rPr>
          <w:rFonts w:cstheme="minorHAnsi"/>
          <w:b/>
          <w:bCs/>
        </w:rPr>
        <w:t xml:space="preserve"> </w:t>
      </w:r>
      <w:r w:rsidR="00486BA7">
        <w:rPr>
          <w:rFonts w:cstheme="minorHAnsi"/>
          <w:b/>
          <w:bCs/>
        </w:rPr>
        <w:t>12:52</w:t>
      </w:r>
      <w:r w:rsidR="00F007E3">
        <w:rPr>
          <w:rFonts w:cstheme="minorHAnsi"/>
          <w:b/>
          <w:bCs/>
        </w:rPr>
        <w:t>pm</w:t>
      </w:r>
      <w:r w:rsidR="00A53993">
        <w:rPr>
          <w:rFonts w:cstheme="minorHAnsi"/>
          <w:b/>
          <w:bCs/>
        </w:rPr>
        <w:br/>
      </w:r>
    </w:p>
    <w:p w14:paraId="3514830E" w14:textId="7624158F" w:rsidR="00421516" w:rsidRPr="00B62F82" w:rsidRDefault="00421516" w:rsidP="00A415E4">
      <w:pPr>
        <w:pStyle w:val="ListParagraph"/>
        <w:numPr>
          <w:ilvl w:val="0"/>
          <w:numId w:val="4"/>
        </w:numPr>
        <w:spacing w:after="0" w:line="240" w:lineRule="auto"/>
        <w:ind w:left="993"/>
        <w:rPr>
          <w:rFonts w:cstheme="minorHAnsi"/>
          <w:b/>
          <w:bCs/>
        </w:rPr>
      </w:pPr>
      <w:r w:rsidRPr="0036012F">
        <w:rPr>
          <w:rFonts w:cstheme="minorHAnsi"/>
          <w:b/>
          <w:bCs/>
          <w:iCs/>
          <w:lang w:eastAsia="en-CA"/>
        </w:rPr>
        <w:t>Next PN ‘Meeting’</w:t>
      </w:r>
      <w:r>
        <w:rPr>
          <w:rFonts w:cstheme="minorHAnsi"/>
        </w:rPr>
        <w:t xml:space="preserve"> the 3</w:t>
      </w:r>
      <w:r w:rsidRPr="007A4EAF">
        <w:rPr>
          <w:rFonts w:cstheme="minorHAnsi"/>
          <w:vertAlign w:val="superscript"/>
        </w:rPr>
        <w:t>rd</w:t>
      </w:r>
      <w:r>
        <w:rPr>
          <w:rFonts w:cstheme="minorHAnsi"/>
        </w:rPr>
        <w:t xml:space="preserve"> Thursday of each month for 2023</w:t>
      </w:r>
      <w:r w:rsidRPr="0036012F">
        <w:rPr>
          <w:rFonts w:cstheme="minorHAnsi"/>
        </w:rPr>
        <w:t xml:space="preserve"> </w:t>
      </w:r>
    </w:p>
    <w:p w14:paraId="1DDA005A" w14:textId="30777C27" w:rsidR="00C92B49" w:rsidRDefault="003E7C69" w:rsidP="005A65A0">
      <w:pPr>
        <w:pStyle w:val="ListParagraph"/>
        <w:spacing w:after="0" w:line="240" w:lineRule="auto"/>
        <w:ind w:left="993"/>
        <w:rPr>
          <w:b/>
          <w:bCs/>
        </w:rPr>
      </w:pPr>
      <w:r w:rsidRPr="00C92B49">
        <w:rPr>
          <w:b/>
          <w:bCs/>
        </w:rPr>
        <w:t xml:space="preserve">The next PN Meeting is schedule for:  </w:t>
      </w:r>
      <w:r w:rsidR="00846F98">
        <w:rPr>
          <w:b/>
          <w:bCs/>
        </w:rPr>
        <w:t xml:space="preserve">Thursday </w:t>
      </w:r>
      <w:r w:rsidR="00A53993">
        <w:rPr>
          <w:b/>
          <w:bCs/>
        </w:rPr>
        <w:t>July 18</w:t>
      </w:r>
      <w:r w:rsidR="00A53993" w:rsidRPr="00A53993">
        <w:rPr>
          <w:b/>
          <w:bCs/>
          <w:vertAlign w:val="superscript"/>
        </w:rPr>
        <w:t>th</w:t>
      </w:r>
      <w:r w:rsidR="00A53993">
        <w:rPr>
          <w:b/>
          <w:bCs/>
        </w:rPr>
        <w:t>,</w:t>
      </w:r>
      <w:r w:rsidR="00EF7DD2">
        <w:rPr>
          <w:b/>
          <w:bCs/>
        </w:rPr>
        <w:t xml:space="preserve"> 2024</w:t>
      </w:r>
      <w:r w:rsidR="000E5EBA">
        <w:rPr>
          <w:b/>
          <w:bCs/>
        </w:rPr>
        <w:t xml:space="preserve">, </w:t>
      </w:r>
      <w:r w:rsidR="000E5EBA" w:rsidRPr="00B865B1">
        <w:rPr>
          <w:rFonts w:cstheme="minorHAnsi"/>
          <w:b/>
          <w:bCs/>
        </w:rPr>
        <w:t>10am – 1pm virtual via zoom</w:t>
      </w:r>
    </w:p>
    <w:sectPr w:rsidR="00C92B49" w:rsidSect="00822D61">
      <w:type w:val="continuous"/>
      <w:pgSz w:w="12240" w:h="15840"/>
      <w:pgMar w:top="1276"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89824" w14:textId="77777777" w:rsidR="001F1A8D" w:rsidRDefault="001F1A8D">
      <w:pPr>
        <w:spacing w:after="0" w:line="240" w:lineRule="auto"/>
      </w:pPr>
      <w:r>
        <w:separator/>
      </w:r>
    </w:p>
  </w:endnote>
  <w:endnote w:type="continuationSeparator" w:id="0">
    <w:p w14:paraId="4EDCF681" w14:textId="77777777" w:rsidR="001F1A8D" w:rsidRDefault="001F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C0708" w14:textId="77777777" w:rsidR="00E7153A" w:rsidRDefault="00E71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A43B" w14:textId="77777777" w:rsidR="00E7153A" w:rsidRDefault="00E71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13403" w14:textId="77777777" w:rsidR="00E7153A" w:rsidRDefault="00E71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A2496" w14:textId="77777777" w:rsidR="001F1A8D" w:rsidRDefault="001F1A8D">
      <w:pPr>
        <w:spacing w:after="0" w:line="240" w:lineRule="auto"/>
      </w:pPr>
      <w:r>
        <w:separator/>
      </w:r>
    </w:p>
  </w:footnote>
  <w:footnote w:type="continuationSeparator" w:id="0">
    <w:p w14:paraId="02103870" w14:textId="77777777" w:rsidR="001F1A8D" w:rsidRDefault="001F1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DEF2" w14:textId="701746A5" w:rsidR="00E7153A" w:rsidRDefault="00000000">
    <w:pPr>
      <w:pStyle w:val="Header"/>
    </w:pPr>
    <w:r>
      <w:rPr>
        <w:noProof/>
      </w:rPr>
      <w:pict w14:anchorId="74BC1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06469" o:spid="_x0000_s1026" type="#_x0000_t136" style="position:absolute;margin-left:0;margin-top:0;width:444.15pt;height:266.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75BF" w14:textId="1B624046" w:rsidR="00E7153A" w:rsidRDefault="00000000">
    <w:pPr>
      <w:pStyle w:val="Header"/>
    </w:pPr>
    <w:r>
      <w:rPr>
        <w:noProof/>
      </w:rPr>
      <w:pict w14:anchorId="1739B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06470" o:spid="_x0000_s1027" type="#_x0000_t136" style="position:absolute;margin-left:0;margin-top:0;width:444.15pt;height:266.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8E8C8" w14:textId="5C47680C" w:rsidR="00E7153A" w:rsidRDefault="00000000">
    <w:pPr>
      <w:pStyle w:val="Header"/>
    </w:pPr>
    <w:r>
      <w:rPr>
        <w:noProof/>
      </w:rPr>
      <w:pict w14:anchorId="2D562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06468" o:spid="_x0000_s1025" type="#_x0000_t136" style="position:absolute;margin-left:0;margin-top:0;width:444.15pt;height:266.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935"/>
    <w:multiLevelType w:val="hybridMultilevel"/>
    <w:tmpl w:val="E4563F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37675BD"/>
    <w:multiLevelType w:val="hybridMultilevel"/>
    <w:tmpl w:val="52BA1C94"/>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 w15:restartNumberingAfterBreak="0">
    <w:nsid w:val="03DA7E8E"/>
    <w:multiLevelType w:val="hybridMultilevel"/>
    <w:tmpl w:val="2F8C7330"/>
    <w:lvl w:ilvl="0" w:tplc="832A4D7A">
      <w:start w:val="1"/>
      <w:numFmt w:val="decimal"/>
      <w:lvlText w:val="%1."/>
      <w:lvlJc w:val="left"/>
      <w:pPr>
        <w:ind w:left="720" w:hanging="360"/>
      </w:pPr>
      <w:rPr>
        <w:rFonts w:hint="default"/>
        <w:b/>
        <w:i w:val="0"/>
        <w:iCs w:val="0"/>
      </w:rPr>
    </w:lvl>
    <w:lvl w:ilvl="1" w:tplc="04090019">
      <w:start w:val="1"/>
      <w:numFmt w:val="lowerLetter"/>
      <w:lvlText w:val="%2."/>
      <w:lvlJc w:val="left"/>
      <w:pPr>
        <w:ind w:left="1440" w:hanging="360"/>
      </w:pPr>
    </w:lvl>
    <w:lvl w:ilvl="2" w:tplc="10090001">
      <w:start w:val="1"/>
      <w:numFmt w:val="bullet"/>
      <w:lvlText w:val=""/>
      <w:lvlJc w:val="left"/>
      <w:pPr>
        <w:ind w:left="2160" w:hanging="360"/>
      </w:pPr>
      <w:rPr>
        <w:rFonts w:ascii="Symbol" w:hAnsi="Symbol" w:hint="default"/>
      </w:rPr>
    </w:lvl>
    <w:lvl w:ilvl="3" w:tplc="D69A6C8C">
      <w:numFmt w:val="bullet"/>
      <w:lvlText w:val="o"/>
      <w:lvlJc w:val="left"/>
      <w:pPr>
        <w:ind w:left="2880" w:hanging="360"/>
      </w:pPr>
      <w:rPr>
        <w:rFonts w:ascii="Courier New" w:eastAsia="Courier New" w:hAnsi="Courier New" w:cs="Courier New" w:hint="default"/>
        <w:b w:val="0"/>
        <w:bCs w:val="0"/>
        <w:i w:val="0"/>
        <w:iCs w:val="0"/>
        <w:spacing w:val="0"/>
        <w:w w:val="100"/>
        <w:sz w:val="24"/>
        <w:szCs w:val="24"/>
        <w:lang w:val="en-US" w:eastAsia="en-US" w:bidi="ar-SA"/>
      </w:rPr>
    </w:lvl>
    <w:lvl w:ilvl="4" w:tplc="10090005">
      <w:start w:val="1"/>
      <w:numFmt w:val="bullet"/>
      <w:lvlText w:val=""/>
      <w:lvlJc w:val="left"/>
      <w:pPr>
        <w:ind w:left="2869"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90137"/>
    <w:multiLevelType w:val="hybridMultilevel"/>
    <w:tmpl w:val="B32C4790"/>
    <w:lvl w:ilvl="0" w:tplc="C792ACF2">
      <w:start w:val="1"/>
      <w:numFmt w:val="bullet"/>
      <w:lvlText w:val=""/>
      <w:lvlJc w:val="left"/>
      <w:pPr>
        <w:ind w:left="720" w:hanging="360"/>
      </w:pPr>
      <w:rPr>
        <w:rFonts w:ascii="Symbol" w:hAnsi="Symbol" w:hint="default"/>
      </w:rPr>
    </w:lvl>
    <w:lvl w:ilvl="1" w:tplc="4F665472">
      <w:start w:val="1"/>
      <w:numFmt w:val="bullet"/>
      <w:lvlText w:val="·"/>
      <w:lvlJc w:val="left"/>
      <w:pPr>
        <w:ind w:left="1440" w:hanging="360"/>
      </w:pPr>
      <w:rPr>
        <w:rFonts w:ascii="Symbol" w:hAnsi="Symbol" w:hint="default"/>
      </w:rPr>
    </w:lvl>
    <w:lvl w:ilvl="2" w:tplc="FDDA2498">
      <w:start w:val="1"/>
      <w:numFmt w:val="bullet"/>
      <w:lvlText w:val=""/>
      <w:lvlJc w:val="left"/>
      <w:pPr>
        <w:ind w:left="2160" w:hanging="360"/>
      </w:pPr>
      <w:rPr>
        <w:rFonts w:ascii="Wingdings" w:hAnsi="Wingdings" w:hint="default"/>
      </w:rPr>
    </w:lvl>
    <w:lvl w:ilvl="3" w:tplc="2A822C4C">
      <w:start w:val="1"/>
      <w:numFmt w:val="bullet"/>
      <w:lvlText w:val=""/>
      <w:lvlJc w:val="left"/>
      <w:pPr>
        <w:ind w:left="2880" w:hanging="360"/>
      </w:pPr>
      <w:rPr>
        <w:rFonts w:ascii="Symbol" w:hAnsi="Symbol" w:hint="default"/>
      </w:rPr>
    </w:lvl>
    <w:lvl w:ilvl="4" w:tplc="E04C87CA">
      <w:start w:val="1"/>
      <w:numFmt w:val="bullet"/>
      <w:lvlText w:val="o"/>
      <w:lvlJc w:val="left"/>
      <w:pPr>
        <w:ind w:left="3600" w:hanging="360"/>
      </w:pPr>
      <w:rPr>
        <w:rFonts w:ascii="Courier New" w:hAnsi="Courier New" w:cs="Times New Roman" w:hint="default"/>
      </w:rPr>
    </w:lvl>
    <w:lvl w:ilvl="5" w:tplc="ED3C97C8">
      <w:start w:val="1"/>
      <w:numFmt w:val="bullet"/>
      <w:lvlText w:val=""/>
      <w:lvlJc w:val="left"/>
      <w:pPr>
        <w:ind w:left="4320" w:hanging="360"/>
      </w:pPr>
      <w:rPr>
        <w:rFonts w:ascii="Wingdings" w:hAnsi="Wingdings" w:hint="default"/>
      </w:rPr>
    </w:lvl>
    <w:lvl w:ilvl="6" w:tplc="610C9496">
      <w:start w:val="1"/>
      <w:numFmt w:val="bullet"/>
      <w:lvlText w:val=""/>
      <w:lvlJc w:val="left"/>
      <w:pPr>
        <w:ind w:left="5040" w:hanging="360"/>
      </w:pPr>
      <w:rPr>
        <w:rFonts w:ascii="Symbol" w:hAnsi="Symbol" w:hint="default"/>
      </w:rPr>
    </w:lvl>
    <w:lvl w:ilvl="7" w:tplc="CCFC535C">
      <w:start w:val="1"/>
      <w:numFmt w:val="bullet"/>
      <w:lvlText w:val="o"/>
      <w:lvlJc w:val="left"/>
      <w:pPr>
        <w:ind w:left="5760" w:hanging="360"/>
      </w:pPr>
      <w:rPr>
        <w:rFonts w:ascii="Courier New" w:hAnsi="Courier New" w:cs="Times New Roman" w:hint="default"/>
      </w:rPr>
    </w:lvl>
    <w:lvl w:ilvl="8" w:tplc="781E7488">
      <w:start w:val="1"/>
      <w:numFmt w:val="bullet"/>
      <w:lvlText w:val=""/>
      <w:lvlJc w:val="left"/>
      <w:pPr>
        <w:ind w:left="6480" w:hanging="360"/>
      </w:pPr>
      <w:rPr>
        <w:rFonts w:ascii="Wingdings" w:hAnsi="Wingdings" w:hint="default"/>
      </w:rPr>
    </w:lvl>
  </w:abstractNum>
  <w:abstractNum w:abstractNumId="4" w15:restartNumberingAfterBreak="0">
    <w:nsid w:val="05A9DCDA"/>
    <w:multiLevelType w:val="hybridMultilevel"/>
    <w:tmpl w:val="606C9104"/>
    <w:lvl w:ilvl="0" w:tplc="C7661400">
      <w:start w:val="1"/>
      <w:numFmt w:val="bullet"/>
      <w:lvlText w:val=""/>
      <w:lvlJc w:val="left"/>
      <w:pPr>
        <w:ind w:left="720" w:hanging="360"/>
      </w:pPr>
      <w:rPr>
        <w:rFonts w:ascii="Symbol" w:hAnsi="Symbol" w:hint="default"/>
      </w:rPr>
    </w:lvl>
    <w:lvl w:ilvl="1" w:tplc="9076A832">
      <w:start w:val="1"/>
      <w:numFmt w:val="bullet"/>
      <w:lvlText w:val="o"/>
      <w:lvlJc w:val="left"/>
      <w:pPr>
        <w:ind w:left="1440" w:hanging="360"/>
      </w:pPr>
      <w:rPr>
        <w:rFonts w:ascii="Courier New" w:hAnsi="Courier New" w:cs="Times New Roman" w:hint="default"/>
      </w:rPr>
    </w:lvl>
    <w:lvl w:ilvl="2" w:tplc="239C8DB0">
      <w:start w:val="1"/>
      <w:numFmt w:val="bullet"/>
      <w:lvlText w:val=""/>
      <w:lvlJc w:val="left"/>
      <w:pPr>
        <w:ind w:left="2160" w:hanging="360"/>
      </w:pPr>
      <w:rPr>
        <w:rFonts w:ascii="Wingdings" w:hAnsi="Wingdings" w:hint="default"/>
      </w:rPr>
    </w:lvl>
    <w:lvl w:ilvl="3" w:tplc="FBD6D5C4">
      <w:start w:val="1"/>
      <w:numFmt w:val="bullet"/>
      <w:lvlText w:val=""/>
      <w:lvlJc w:val="left"/>
      <w:pPr>
        <w:ind w:left="2880" w:hanging="360"/>
      </w:pPr>
      <w:rPr>
        <w:rFonts w:ascii="Symbol" w:hAnsi="Symbol" w:hint="default"/>
      </w:rPr>
    </w:lvl>
    <w:lvl w:ilvl="4" w:tplc="55D89204">
      <w:start w:val="1"/>
      <w:numFmt w:val="bullet"/>
      <w:lvlText w:val="o"/>
      <w:lvlJc w:val="left"/>
      <w:pPr>
        <w:ind w:left="3600" w:hanging="360"/>
      </w:pPr>
      <w:rPr>
        <w:rFonts w:ascii="Courier New" w:hAnsi="Courier New" w:cs="Times New Roman" w:hint="default"/>
      </w:rPr>
    </w:lvl>
    <w:lvl w:ilvl="5" w:tplc="284E8108">
      <w:start w:val="1"/>
      <w:numFmt w:val="bullet"/>
      <w:lvlText w:val=""/>
      <w:lvlJc w:val="left"/>
      <w:pPr>
        <w:ind w:left="4320" w:hanging="360"/>
      </w:pPr>
      <w:rPr>
        <w:rFonts w:ascii="Wingdings" w:hAnsi="Wingdings" w:hint="default"/>
      </w:rPr>
    </w:lvl>
    <w:lvl w:ilvl="6" w:tplc="6F2ED2E6">
      <w:start w:val="1"/>
      <w:numFmt w:val="bullet"/>
      <w:lvlText w:val=""/>
      <w:lvlJc w:val="left"/>
      <w:pPr>
        <w:ind w:left="5040" w:hanging="360"/>
      </w:pPr>
      <w:rPr>
        <w:rFonts w:ascii="Symbol" w:hAnsi="Symbol" w:hint="default"/>
      </w:rPr>
    </w:lvl>
    <w:lvl w:ilvl="7" w:tplc="68502EF6">
      <w:start w:val="1"/>
      <w:numFmt w:val="bullet"/>
      <w:lvlText w:val="o"/>
      <w:lvlJc w:val="left"/>
      <w:pPr>
        <w:ind w:left="5760" w:hanging="360"/>
      </w:pPr>
      <w:rPr>
        <w:rFonts w:ascii="Courier New" w:hAnsi="Courier New" w:cs="Times New Roman" w:hint="default"/>
      </w:rPr>
    </w:lvl>
    <w:lvl w:ilvl="8" w:tplc="ED881FF2">
      <w:start w:val="1"/>
      <w:numFmt w:val="bullet"/>
      <w:lvlText w:val=""/>
      <w:lvlJc w:val="left"/>
      <w:pPr>
        <w:ind w:left="6480" w:hanging="360"/>
      </w:pPr>
      <w:rPr>
        <w:rFonts w:ascii="Wingdings" w:hAnsi="Wingdings" w:hint="default"/>
      </w:rPr>
    </w:lvl>
  </w:abstractNum>
  <w:abstractNum w:abstractNumId="5" w15:restartNumberingAfterBreak="0">
    <w:nsid w:val="06396EF3"/>
    <w:multiLevelType w:val="hybridMultilevel"/>
    <w:tmpl w:val="2F3EA89E"/>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6" w15:restartNumberingAfterBreak="0">
    <w:nsid w:val="06516FAA"/>
    <w:multiLevelType w:val="hybridMultilevel"/>
    <w:tmpl w:val="A42EE742"/>
    <w:lvl w:ilvl="0" w:tplc="FFFFFFFF">
      <w:start w:val="1"/>
      <w:numFmt w:val="decimal"/>
      <w:lvlText w:val="%1."/>
      <w:lvlJc w:val="left"/>
      <w:pPr>
        <w:ind w:left="720" w:hanging="360"/>
      </w:pPr>
      <w:rPr>
        <w:rFonts w:hint="default"/>
        <w:b/>
        <w:i w:val="0"/>
        <w:iCs w:val="0"/>
      </w:rPr>
    </w:lvl>
    <w:lvl w:ilvl="1" w:tplc="FFFFFFFF">
      <w:start w:val="1"/>
      <w:numFmt w:val="lowerLetter"/>
      <w:lvlText w:val="%2."/>
      <w:lvlJc w:val="left"/>
      <w:pPr>
        <w:ind w:left="1440" w:hanging="360"/>
      </w:pPr>
    </w:lvl>
    <w:lvl w:ilvl="2" w:tplc="1009001B">
      <w:start w:val="1"/>
      <w:numFmt w:val="lowerRoman"/>
      <w:lvlText w:val="%3."/>
      <w:lvlJc w:val="right"/>
      <w:pPr>
        <w:ind w:left="2160" w:hanging="360"/>
      </w:pPr>
    </w:lvl>
    <w:lvl w:ilvl="3" w:tplc="FFFFFFFF">
      <w:numFmt w:val="bullet"/>
      <w:lvlText w:val="o"/>
      <w:lvlJc w:val="left"/>
      <w:pPr>
        <w:ind w:left="2880" w:hanging="360"/>
      </w:pPr>
      <w:rPr>
        <w:rFonts w:ascii="Courier New" w:eastAsia="Courier New" w:hAnsi="Courier New" w:cs="Courier New" w:hint="default"/>
        <w:b w:val="0"/>
        <w:bCs w:val="0"/>
        <w:i w:val="0"/>
        <w:iCs w:val="0"/>
        <w:spacing w:val="0"/>
        <w:w w:val="100"/>
        <w:sz w:val="24"/>
        <w:szCs w:val="24"/>
        <w:lang w:val="en-US" w:eastAsia="en-US" w:bidi="ar-SA"/>
      </w:rPr>
    </w:lvl>
    <w:lvl w:ilvl="4" w:tplc="FFFFFFFF">
      <w:start w:val="1"/>
      <w:numFmt w:val="bullet"/>
      <w:lvlText w:val=""/>
      <w:lvlJc w:val="left"/>
      <w:pPr>
        <w:ind w:left="2869"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AA6097"/>
    <w:multiLevelType w:val="hybridMultilevel"/>
    <w:tmpl w:val="6FFCA8C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CAD78B2"/>
    <w:multiLevelType w:val="hybridMultilevel"/>
    <w:tmpl w:val="019C38EC"/>
    <w:lvl w:ilvl="0" w:tplc="E7203C9A">
      <w:start w:val="1"/>
      <w:numFmt w:val="bullet"/>
      <w:lvlText w:val=""/>
      <w:lvlJc w:val="left"/>
      <w:pPr>
        <w:ind w:left="2138" w:hanging="360"/>
      </w:pPr>
      <w:rPr>
        <w:rFonts w:ascii="Symbol" w:hAnsi="Symbol" w:hint="default"/>
        <w:color w:val="auto"/>
      </w:rPr>
    </w:lvl>
    <w:lvl w:ilvl="1" w:tplc="30C68416">
      <w:start w:val="1"/>
      <w:numFmt w:val="bullet"/>
      <w:lvlText w:val="o"/>
      <w:lvlJc w:val="left"/>
      <w:pPr>
        <w:ind w:left="2858" w:hanging="360"/>
      </w:pPr>
      <w:rPr>
        <w:rFonts w:ascii="Courier New" w:hAnsi="Courier New" w:cs="Courier New" w:hint="default"/>
        <w:color w:val="auto"/>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9" w15:restartNumberingAfterBreak="0">
    <w:nsid w:val="0EDE1356"/>
    <w:multiLevelType w:val="hybridMultilevel"/>
    <w:tmpl w:val="105E30EC"/>
    <w:lvl w:ilvl="0" w:tplc="5D86690E">
      <w:start w:val="1"/>
      <w:numFmt w:val="lowerLetter"/>
      <w:lvlText w:val="%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0F57DBBF"/>
    <w:multiLevelType w:val="hybridMultilevel"/>
    <w:tmpl w:val="6F06C204"/>
    <w:lvl w:ilvl="0" w:tplc="88ACBD00">
      <w:start w:val="1"/>
      <w:numFmt w:val="bullet"/>
      <w:lvlText w:val=""/>
      <w:lvlJc w:val="left"/>
      <w:pPr>
        <w:ind w:left="720" w:hanging="360"/>
      </w:pPr>
      <w:rPr>
        <w:rFonts w:ascii="Symbol" w:hAnsi="Symbol" w:hint="default"/>
      </w:rPr>
    </w:lvl>
    <w:lvl w:ilvl="1" w:tplc="39D621E0">
      <w:start w:val="1"/>
      <w:numFmt w:val="bullet"/>
      <w:lvlText w:val="o"/>
      <w:lvlJc w:val="left"/>
      <w:pPr>
        <w:ind w:left="1440" w:hanging="360"/>
      </w:pPr>
      <w:rPr>
        <w:rFonts w:ascii="Courier New" w:hAnsi="Courier New" w:cs="Times New Roman" w:hint="default"/>
      </w:rPr>
    </w:lvl>
    <w:lvl w:ilvl="2" w:tplc="F9CCD274">
      <w:start w:val="1"/>
      <w:numFmt w:val="bullet"/>
      <w:lvlText w:val=""/>
      <w:lvlJc w:val="left"/>
      <w:pPr>
        <w:ind w:left="2160" w:hanging="360"/>
      </w:pPr>
      <w:rPr>
        <w:rFonts w:ascii="Wingdings" w:hAnsi="Wingdings" w:hint="default"/>
      </w:rPr>
    </w:lvl>
    <w:lvl w:ilvl="3" w:tplc="659EB87E">
      <w:start w:val="1"/>
      <w:numFmt w:val="bullet"/>
      <w:lvlText w:val=""/>
      <w:lvlJc w:val="left"/>
      <w:pPr>
        <w:ind w:left="2880" w:hanging="360"/>
      </w:pPr>
      <w:rPr>
        <w:rFonts w:ascii="Symbol" w:hAnsi="Symbol" w:hint="default"/>
      </w:rPr>
    </w:lvl>
    <w:lvl w:ilvl="4" w:tplc="6054FCFC">
      <w:start w:val="1"/>
      <w:numFmt w:val="bullet"/>
      <w:lvlText w:val="o"/>
      <w:lvlJc w:val="left"/>
      <w:pPr>
        <w:ind w:left="3600" w:hanging="360"/>
      </w:pPr>
      <w:rPr>
        <w:rFonts w:ascii="Courier New" w:hAnsi="Courier New" w:cs="Times New Roman" w:hint="default"/>
      </w:rPr>
    </w:lvl>
    <w:lvl w:ilvl="5" w:tplc="FEB8A492">
      <w:start w:val="1"/>
      <w:numFmt w:val="bullet"/>
      <w:lvlText w:val=""/>
      <w:lvlJc w:val="left"/>
      <w:pPr>
        <w:ind w:left="4320" w:hanging="360"/>
      </w:pPr>
      <w:rPr>
        <w:rFonts w:ascii="Wingdings" w:hAnsi="Wingdings" w:hint="default"/>
      </w:rPr>
    </w:lvl>
    <w:lvl w:ilvl="6" w:tplc="F7AE8148">
      <w:start w:val="1"/>
      <w:numFmt w:val="bullet"/>
      <w:lvlText w:val=""/>
      <w:lvlJc w:val="left"/>
      <w:pPr>
        <w:ind w:left="5040" w:hanging="360"/>
      </w:pPr>
      <w:rPr>
        <w:rFonts w:ascii="Symbol" w:hAnsi="Symbol" w:hint="default"/>
      </w:rPr>
    </w:lvl>
    <w:lvl w:ilvl="7" w:tplc="14EAAECE">
      <w:start w:val="1"/>
      <w:numFmt w:val="bullet"/>
      <w:lvlText w:val="o"/>
      <w:lvlJc w:val="left"/>
      <w:pPr>
        <w:ind w:left="5760" w:hanging="360"/>
      </w:pPr>
      <w:rPr>
        <w:rFonts w:ascii="Courier New" w:hAnsi="Courier New" w:cs="Times New Roman" w:hint="default"/>
      </w:rPr>
    </w:lvl>
    <w:lvl w:ilvl="8" w:tplc="89C82D68">
      <w:start w:val="1"/>
      <w:numFmt w:val="bullet"/>
      <w:lvlText w:val=""/>
      <w:lvlJc w:val="left"/>
      <w:pPr>
        <w:ind w:left="6480" w:hanging="360"/>
      </w:pPr>
      <w:rPr>
        <w:rFonts w:ascii="Wingdings" w:hAnsi="Wingdings" w:hint="default"/>
      </w:rPr>
    </w:lvl>
  </w:abstractNum>
  <w:abstractNum w:abstractNumId="11" w15:restartNumberingAfterBreak="0">
    <w:nsid w:val="1106519D"/>
    <w:multiLevelType w:val="hybridMultilevel"/>
    <w:tmpl w:val="1180D0D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1175E16"/>
    <w:multiLevelType w:val="hybridMultilevel"/>
    <w:tmpl w:val="5AF6F844"/>
    <w:lvl w:ilvl="0" w:tplc="10090001">
      <w:start w:val="1"/>
      <w:numFmt w:val="bullet"/>
      <w:lvlText w:val=""/>
      <w:lvlJc w:val="left"/>
      <w:pPr>
        <w:ind w:left="2356" w:hanging="360"/>
      </w:pPr>
      <w:rPr>
        <w:rFonts w:ascii="Symbol" w:hAnsi="Symbol" w:hint="default"/>
      </w:rPr>
    </w:lvl>
    <w:lvl w:ilvl="1" w:tplc="10090003">
      <w:start w:val="1"/>
      <w:numFmt w:val="bullet"/>
      <w:lvlText w:val="o"/>
      <w:lvlJc w:val="left"/>
      <w:pPr>
        <w:ind w:left="3076" w:hanging="360"/>
      </w:pPr>
      <w:rPr>
        <w:rFonts w:ascii="Courier New" w:hAnsi="Courier New" w:cs="Courier New" w:hint="default"/>
      </w:rPr>
    </w:lvl>
    <w:lvl w:ilvl="2" w:tplc="10090005" w:tentative="1">
      <w:start w:val="1"/>
      <w:numFmt w:val="bullet"/>
      <w:lvlText w:val=""/>
      <w:lvlJc w:val="left"/>
      <w:pPr>
        <w:ind w:left="3796" w:hanging="360"/>
      </w:pPr>
      <w:rPr>
        <w:rFonts w:ascii="Wingdings" w:hAnsi="Wingdings" w:hint="default"/>
      </w:rPr>
    </w:lvl>
    <w:lvl w:ilvl="3" w:tplc="10090001" w:tentative="1">
      <w:start w:val="1"/>
      <w:numFmt w:val="bullet"/>
      <w:lvlText w:val=""/>
      <w:lvlJc w:val="left"/>
      <w:pPr>
        <w:ind w:left="4516" w:hanging="360"/>
      </w:pPr>
      <w:rPr>
        <w:rFonts w:ascii="Symbol" w:hAnsi="Symbol" w:hint="default"/>
      </w:rPr>
    </w:lvl>
    <w:lvl w:ilvl="4" w:tplc="10090003" w:tentative="1">
      <w:start w:val="1"/>
      <w:numFmt w:val="bullet"/>
      <w:lvlText w:val="o"/>
      <w:lvlJc w:val="left"/>
      <w:pPr>
        <w:ind w:left="5236" w:hanging="360"/>
      </w:pPr>
      <w:rPr>
        <w:rFonts w:ascii="Courier New" w:hAnsi="Courier New" w:cs="Courier New" w:hint="default"/>
      </w:rPr>
    </w:lvl>
    <w:lvl w:ilvl="5" w:tplc="10090005" w:tentative="1">
      <w:start w:val="1"/>
      <w:numFmt w:val="bullet"/>
      <w:lvlText w:val=""/>
      <w:lvlJc w:val="left"/>
      <w:pPr>
        <w:ind w:left="5956" w:hanging="360"/>
      </w:pPr>
      <w:rPr>
        <w:rFonts w:ascii="Wingdings" w:hAnsi="Wingdings" w:hint="default"/>
      </w:rPr>
    </w:lvl>
    <w:lvl w:ilvl="6" w:tplc="10090001" w:tentative="1">
      <w:start w:val="1"/>
      <w:numFmt w:val="bullet"/>
      <w:lvlText w:val=""/>
      <w:lvlJc w:val="left"/>
      <w:pPr>
        <w:ind w:left="6676" w:hanging="360"/>
      </w:pPr>
      <w:rPr>
        <w:rFonts w:ascii="Symbol" w:hAnsi="Symbol" w:hint="default"/>
      </w:rPr>
    </w:lvl>
    <w:lvl w:ilvl="7" w:tplc="10090003" w:tentative="1">
      <w:start w:val="1"/>
      <w:numFmt w:val="bullet"/>
      <w:lvlText w:val="o"/>
      <w:lvlJc w:val="left"/>
      <w:pPr>
        <w:ind w:left="7396" w:hanging="360"/>
      </w:pPr>
      <w:rPr>
        <w:rFonts w:ascii="Courier New" w:hAnsi="Courier New" w:cs="Courier New" w:hint="default"/>
      </w:rPr>
    </w:lvl>
    <w:lvl w:ilvl="8" w:tplc="10090005" w:tentative="1">
      <w:start w:val="1"/>
      <w:numFmt w:val="bullet"/>
      <w:lvlText w:val=""/>
      <w:lvlJc w:val="left"/>
      <w:pPr>
        <w:ind w:left="8116" w:hanging="360"/>
      </w:pPr>
      <w:rPr>
        <w:rFonts w:ascii="Wingdings" w:hAnsi="Wingdings" w:hint="default"/>
      </w:rPr>
    </w:lvl>
  </w:abstractNum>
  <w:abstractNum w:abstractNumId="13" w15:restartNumberingAfterBreak="0">
    <w:nsid w:val="15690A81"/>
    <w:multiLevelType w:val="hybridMultilevel"/>
    <w:tmpl w:val="D902D388"/>
    <w:lvl w:ilvl="0" w:tplc="10090001">
      <w:start w:val="1"/>
      <w:numFmt w:val="bullet"/>
      <w:lvlText w:val=""/>
      <w:lvlJc w:val="left"/>
      <w:pPr>
        <w:ind w:left="1854" w:hanging="360"/>
      </w:pPr>
      <w:rPr>
        <w:rFonts w:ascii="Symbol" w:hAnsi="Symbol" w:hint="default"/>
      </w:rPr>
    </w:lvl>
    <w:lvl w:ilvl="1" w:tplc="10090003">
      <w:start w:val="1"/>
      <w:numFmt w:val="bullet"/>
      <w:lvlText w:val="o"/>
      <w:lvlJc w:val="left"/>
      <w:pPr>
        <w:ind w:left="1636" w:hanging="360"/>
      </w:pPr>
      <w:rPr>
        <w:rFonts w:ascii="Courier New" w:hAnsi="Courier New" w:cs="Courier New" w:hint="default"/>
      </w:rPr>
    </w:lvl>
    <w:lvl w:ilvl="2" w:tplc="10090005">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4" w15:restartNumberingAfterBreak="0">
    <w:nsid w:val="1F1C2EF1"/>
    <w:multiLevelType w:val="hybridMultilevel"/>
    <w:tmpl w:val="40D47626"/>
    <w:lvl w:ilvl="0" w:tplc="10090001">
      <w:start w:val="1"/>
      <w:numFmt w:val="bullet"/>
      <w:lvlText w:val=""/>
      <w:lvlJc w:val="left"/>
      <w:pPr>
        <w:ind w:left="1996" w:hanging="360"/>
      </w:pPr>
      <w:rPr>
        <w:rFonts w:ascii="Symbol" w:hAnsi="Symbol" w:hint="default"/>
      </w:rPr>
    </w:lvl>
    <w:lvl w:ilvl="1" w:tplc="10090003" w:tentative="1">
      <w:start w:val="1"/>
      <w:numFmt w:val="bullet"/>
      <w:lvlText w:val="o"/>
      <w:lvlJc w:val="left"/>
      <w:pPr>
        <w:ind w:left="2716" w:hanging="360"/>
      </w:pPr>
      <w:rPr>
        <w:rFonts w:ascii="Courier New" w:hAnsi="Courier New" w:cs="Courier New" w:hint="default"/>
      </w:rPr>
    </w:lvl>
    <w:lvl w:ilvl="2" w:tplc="10090005" w:tentative="1">
      <w:start w:val="1"/>
      <w:numFmt w:val="bullet"/>
      <w:lvlText w:val=""/>
      <w:lvlJc w:val="left"/>
      <w:pPr>
        <w:ind w:left="3436" w:hanging="360"/>
      </w:pPr>
      <w:rPr>
        <w:rFonts w:ascii="Wingdings" w:hAnsi="Wingdings" w:hint="default"/>
      </w:rPr>
    </w:lvl>
    <w:lvl w:ilvl="3" w:tplc="10090001" w:tentative="1">
      <w:start w:val="1"/>
      <w:numFmt w:val="bullet"/>
      <w:lvlText w:val=""/>
      <w:lvlJc w:val="left"/>
      <w:pPr>
        <w:ind w:left="4156" w:hanging="360"/>
      </w:pPr>
      <w:rPr>
        <w:rFonts w:ascii="Symbol" w:hAnsi="Symbol" w:hint="default"/>
      </w:rPr>
    </w:lvl>
    <w:lvl w:ilvl="4" w:tplc="10090003" w:tentative="1">
      <w:start w:val="1"/>
      <w:numFmt w:val="bullet"/>
      <w:lvlText w:val="o"/>
      <w:lvlJc w:val="left"/>
      <w:pPr>
        <w:ind w:left="4876" w:hanging="360"/>
      </w:pPr>
      <w:rPr>
        <w:rFonts w:ascii="Courier New" w:hAnsi="Courier New" w:cs="Courier New" w:hint="default"/>
      </w:rPr>
    </w:lvl>
    <w:lvl w:ilvl="5" w:tplc="10090005" w:tentative="1">
      <w:start w:val="1"/>
      <w:numFmt w:val="bullet"/>
      <w:lvlText w:val=""/>
      <w:lvlJc w:val="left"/>
      <w:pPr>
        <w:ind w:left="5596" w:hanging="360"/>
      </w:pPr>
      <w:rPr>
        <w:rFonts w:ascii="Wingdings" w:hAnsi="Wingdings" w:hint="default"/>
      </w:rPr>
    </w:lvl>
    <w:lvl w:ilvl="6" w:tplc="10090001" w:tentative="1">
      <w:start w:val="1"/>
      <w:numFmt w:val="bullet"/>
      <w:lvlText w:val=""/>
      <w:lvlJc w:val="left"/>
      <w:pPr>
        <w:ind w:left="6316" w:hanging="360"/>
      </w:pPr>
      <w:rPr>
        <w:rFonts w:ascii="Symbol" w:hAnsi="Symbol" w:hint="default"/>
      </w:rPr>
    </w:lvl>
    <w:lvl w:ilvl="7" w:tplc="10090003" w:tentative="1">
      <w:start w:val="1"/>
      <w:numFmt w:val="bullet"/>
      <w:lvlText w:val="o"/>
      <w:lvlJc w:val="left"/>
      <w:pPr>
        <w:ind w:left="7036" w:hanging="360"/>
      </w:pPr>
      <w:rPr>
        <w:rFonts w:ascii="Courier New" w:hAnsi="Courier New" w:cs="Courier New" w:hint="default"/>
      </w:rPr>
    </w:lvl>
    <w:lvl w:ilvl="8" w:tplc="10090005" w:tentative="1">
      <w:start w:val="1"/>
      <w:numFmt w:val="bullet"/>
      <w:lvlText w:val=""/>
      <w:lvlJc w:val="left"/>
      <w:pPr>
        <w:ind w:left="7756" w:hanging="360"/>
      </w:pPr>
      <w:rPr>
        <w:rFonts w:ascii="Wingdings" w:hAnsi="Wingdings" w:hint="default"/>
      </w:rPr>
    </w:lvl>
  </w:abstractNum>
  <w:abstractNum w:abstractNumId="15" w15:restartNumberingAfterBreak="0">
    <w:nsid w:val="256B4672"/>
    <w:multiLevelType w:val="hybridMultilevel"/>
    <w:tmpl w:val="1B2A5B48"/>
    <w:lvl w:ilvl="0" w:tplc="FFFFFFFF">
      <w:start w:val="1"/>
      <w:numFmt w:val="lowerLetter"/>
      <w:lvlText w:val="%1."/>
      <w:lvlJc w:val="left"/>
      <w:pPr>
        <w:ind w:left="4484" w:hanging="360"/>
      </w:pPr>
      <w:rPr>
        <w:rFonts w:hint="default"/>
        <w:b w:val="0"/>
        <w:bCs w:val="0"/>
      </w:rPr>
    </w:lvl>
    <w:lvl w:ilvl="1" w:tplc="FFFFFFFF">
      <w:start w:val="1"/>
      <w:numFmt w:val="bullet"/>
      <w:lvlText w:val="o"/>
      <w:lvlJc w:val="left"/>
      <w:pPr>
        <w:ind w:left="1234" w:hanging="360"/>
      </w:pPr>
      <w:rPr>
        <w:rFonts w:ascii="Courier New" w:hAnsi="Courier New" w:cs="Courier New" w:hint="default"/>
      </w:rPr>
    </w:lvl>
    <w:lvl w:ilvl="2" w:tplc="FFFFFFFF">
      <w:start w:val="1"/>
      <w:numFmt w:val="bullet"/>
      <w:lvlText w:val=""/>
      <w:lvlJc w:val="left"/>
      <w:pPr>
        <w:ind w:left="1954" w:hanging="360"/>
      </w:pPr>
      <w:rPr>
        <w:rFonts w:ascii="Wingdings" w:hAnsi="Wingdings" w:hint="default"/>
      </w:rPr>
    </w:lvl>
    <w:lvl w:ilvl="3" w:tplc="FFFFFFFF">
      <w:start w:val="1"/>
      <w:numFmt w:val="decimal"/>
      <w:lvlText w:val="%4."/>
      <w:lvlJc w:val="left"/>
      <w:pPr>
        <w:ind w:left="2674" w:hanging="360"/>
      </w:pPr>
    </w:lvl>
    <w:lvl w:ilvl="4" w:tplc="10090001">
      <w:start w:val="1"/>
      <w:numFmt w:val="bullet"/>
      <w:lvlText w:val=""/>
      <w:lvlJc w:val="left"/>
      <w:pPr>
        <w:ind w:left="1854" w:hanging="360"/>
      </w:pPr>
      <w:rPr>
        <w:rFonts w:ascii="Symbol" w:hAnsi="Symbol" w:hint="default"/>
      </w:rPr>
    </w:lvl>
    <w:lvl w:ilvl="5" w:tplc="FFFFFFFF">
      <w:start w:val="1"/>
      <w:numFmt w:val="bullet"/>
      <w:lvlText w:val=""/>
      <w:lvlJc w:val="left"/>
      <w:pPr>
        <w:ind w:left="4114" w:hanging="360"/>
      </w:pPr>
      <w:rPr>
        <w:rFonts w:ascii="Wingdings" w:hAnsi="Wingdings" w:hint="default"/>
      </w:rPr>
    </w:lvl>
    <w:lvl w:ilvl="6" w:tplc="FFFFFFFF">
      <w:start w:val="1"/>
      <w:numFmt w:val="bullet"/>
      <w:lvlText w:val=""/>
      <w:lvlJc w:val="left"/>
      <w:pPr>
        <w:ind w:left="4834" w:hanging="360"/>
      </w:pPr>
      <w:rPr>
        <w:rFonts w:ascii="Symbol" w:hAnsi="Symbol" w:hint="default"/>
      </w:rPr>
    </w:lvl>
    <w:lvl w:ilvl="7" w:tplc="FFFFFFFF">
      <w:start w:val="1"/>
      <w:numFmt w:val="bullet"/>
      <w:lvlText w:val="o"/>
      <w:lvlJc w:val="left"/>
      <w:pPr>
        <w:ind w:left="5554" w:hanging="360"/>
      </w:pPr>
      <w:rPr>
        <w:rFonts w:ascii="Courier New" w:hAnsi="Courier New" w:cs="Courier New" w:hint="default"/>
      </w:rPr>
    </w:lvl>
    <w:lvl w:ilvl="8" w:tplc="FFFFFFFF">
      <w:start w:val="1"/>
      <w:numFmt w:val="bullet"/>
      <w:lvlText w:val=""/>
      <w:lvlJc w:val="left"/>
      <w:pPr>
        <w:ind w:left="6274" w:hanging="360"/>
      </w:pPr>
      <w:rPr>
        <w:rFonts w:ascii="Wingdings" w:hAnsi="Wingdings" w:hint="default"/>
      </w:rPr>
    </w:lvl>
  </w:abstractNum>
  <w:abstractNum w:abstractNumId="16" w15:restartNumberingAfterBreak="0">
    <w:nsid w:val="26A005AE"/>
    <w:multiLevelType w:val="hybridMultilevel"/>
    <w:tmpl w:val="39887824"/>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7" w15:restartNumberingAfterBreak="0">
    <w:nsid w:val="2B3D29BF"/>
    <w:multiLevelType w:val="hybridMultilevel"/>
    <w:tmpl w:val="E0F2450C"/>
    <w:lvl w:ilvl="0" w:tplc="58C63D34">
      <w:start w:val="1"/>
      <w:numFmt w:val="bullet"/>
      <w:lvlText w:val=""/>
      <w:lvlJc w:val="left"/>
      <w:pPr>
        <w:ind w:left="720" w:hanging="360"/>
      </w:pPr>
      <w:rPr>
        <w:rFonts w:ascii="Symbol" w:hAnsi="Symbol" w:hint="default"/>
      </w:rPr>
    </w:lvl>
    <w:lvl w:ilvl="1" w:tplc="6B503748">
      <w:start w:val="1"/>
      <w:numFmt w:val="bullet"/>
      <w:lvlText w:val="o"/>
      <w:lvlJc w:val="left"/>
      <w:pPr>
        <w:ind w:left="1440" w:hanging="360"/>
      </w:pPr>
      <w:rPr>
        <w:rFonts w:ascii="Courier New" w:hAnsi="Courier New" w:cs="Times New Roman" w:hint="default"/>
      </w:rPr>
    </w:lvl>
    <w:lvl w:ilvl="2" w:tplc="46849966">
      <w:start w:val="1"/>
      <w:numFmt w:val="bullet"/>
      <w:lvlText w:val=""/>
      <w:lvlJc w:val="left"/>
      <w:pPr>
        <w:ind w:left="2160" w:hanging="360"/>
      </w:pPr>
      <w:rPr>
        <w:rFonts w:ascii="Wingdings" w:hAnsi="Wingdings" w:hint="default"/>
      </w:rPr>
    </w:lvl>
    <w:lvl w:ilvl="3" w:tplc="6700D698">
      <w:start w:val="1"/>
      <w:numFmt w:val="bullet"/>
      <w:lvlText w:val=""/>
      <w:lvlJc w:val="left"/>
      <w:pPr>
        <w:ind w:left="2880" w:hanging="360"/>
      </w:pPr>
      <w:rPr>
        <w:rFonts w:ascii="Symbol" w:hAnsi="Symbol" w:hint="default"/>
      </w:rPr>
    </w:lvl>
    <w:lvl w:ilvl="4" w:tplc="3E20E05A">
      <w:start w:val="1"/>
      <w:numFmt w:val="bullet"/>
      <w:lvlText w:val="o"/>
      <w:lvlJc w:val="left"/>
      <w:pPr>
        <w:ind w:left="3600" w:hanging="360"/>
      </w:pPr>
      <w:rPr>
        <w:rFonts w:ascii="Courier New" w:hAnsi="Courier New" w:cs="Times New Roman" w:hint="default"/>
      </w:rPr>
    </w:lvl>
    <w:lvl w:ilvl="5" w:tplc="9B56A994">
      <w:start w:val="1"/>
      <w:numFmt w:val="bullet"/>
      <w:lvlText w:val=""/>
      <w:lvlJc w:val="left"/>
      <w:pPr>
        <w:ind w:left="4320" w:hanging="360"/>
      </w:pPr>
      <w:rPr>
        <w:rFonts w:ascii="Wingdings" w:hAnsi="Wingdings" w:hint="default"/>
      </w:rPr>
    </w:lvl>
    <w:lvl w:ilvl="6" w:tplc="3FD647AA">
      <w:start w:val="1"/>
      <w:numFmt w:val="bullet"/>
      <w:lvlText w:val=""/>
      <w:lvlJc w:val="left"/>
      <w:pPr>
        <w:ind w:left="5040" w:hanging="360"/>
      </w:pPr>
      <w:rPr>
        <w:rFonts w:ascii="Symbol" w:hAnsi="Symbol" w:hint="default"/>
      </w:rPr>
    </w:lvl>
    <w:lvl w:ilvl="7" w:tplc="AB6616EC">
      <w:start w:val="1"/>
      <w:numFmt w:val="bullet"/>
      <w:lvlText w:val="o"/>
      <w:lvlJc w:val="left"/>
      <w:pPr>
        <w:ind w:left="5760" w:hanging="360"/>
      </w:pPr>
      <w:rPr>
        <w:rFonts w:ascii="Courier New" w:hAnsi="Courier New" w:cs="Times New Roman" w:hint="default"/>
      </w:rPr>
    </w:lvl>
    <w:lvl w:ilvl="8" w:tplc="9E48AB16">
      <w:start w:val="1"/>
      <w:numFmt w:val="bullet"/>
      <w:lvlText w:val=""/>
      <w:lvlJc w:val="left"/>
      <w:pPr>
        <w:ind w:left="6480" w:hanging="360"/>
      </w:pPr>
      <w:rPr>
        <w:rFonts w:ascii="Wingdings" w:hAnsi="Wingdings" w:hint="default"/>
      </w:rPr>
    </w:lvl>
  </w:abstractNum>
  <w:abstractNum w:abstractNumId="18" w15:restartNumberingAfterBreak="0">
    <w:nsid w:val="342455E2"/>
    <w:multiLevelType w:val="hybridMultilevel"/>
    <w:tmpl w:val="758C0876"/>
    <w:lvl w:ilvl="0" w:tplc="E256C136">
      <w:start w:val="1"/>
      <w:numFmt w:val="decimal"/>
      <w:lvlText w:val="%1."/>
      <w:lvlJc w:val="left"/>
      <w:pPr>
        <w:ind w:left="720" w:hanging="360"/>
      </w:pPr>
      <w:rPr>
        <w:rFonts w:ascii="Arial" w:hAnsi="Arial" w:cs="Times New Roman" w:hint="default"/>
      </w:rPr>
    </w:lvl>
    <w:lvl w:ilvl="1" w:tplc="C6B6EC3A">
      <w:start w:val="1"/>
      <w:numFmt w:val="lowerLetter"/>
      <w:lvlText w:val="%2."/>
      <w:lvlJc w:val="left"/>
      <w:pPr>
        <w:ind w:left="1440" w:hanging="360"/>
      </w:pPr>
    </w:lvl>
    <w:lvl w:ilvl="2" w:tplc="F70C0F02">
      <w:start w:val="1"/>
      <w:numFmt w:val="lowerRoman"/>
      <w:lvlText w:val="%3."/>
      <w:lvlJc w:val="right"/>
      <w:pPr>
        <w:ind w:left="2160" w:hanging="180"/>
      </w:pPr>
    </w:lvl>
    <w:lvl w:ilvl="3" w:tplc="0878406A">
      <w:start w:val="1"/>
      <w:numFmt w:val="decimal"/>
      <w:lvlText w:val="%4."/>
      <w:lvlJc w:val="left"/>
      <w:pPr>
        <w:ind w:left="2880" w:hanging="360"/>
      </w:pPr>
    </w:lvl>
    <w:lvl w:ilvl="4" w:tplc="6D188DBC">
      <w:start w:val="1"/>
      <w:numFmt w:val="lowerLetter"/>
      <w:lvlText w:val="%5."/>
      <w:lvlJc w:val="left"/>
      <w:pPr>
        <w:ind w:left="3600" w:hanging="360"/>
      </w:pPr>
    </w:lvl>
    <w:lvl w:ilvl="5" w:tplc="D11CB706">
      <w:start w:val="1"/>
      <w:numFmt w:val="lowerRoman"/>
      <w:lvlText w:val="%6."/>
      <w:lvlJc w:val="right"/>
      <w:pPr>
        <w:ind w:left="4320" w:hanging="180"/>
      </w:pPr>
    </w:lvl>
    <w:lvl w:ilvl="6" w:tplc="0638E270">
      <w:start w:val="1"/>
      <w:numFmt w:val="decimal"/>
      <w:lvlText w:val="%7."/>
      <w:lvlJc w:val="left"/>
      <w:pPr>
        <w:ind w:left="5040" w:hanging="360"/>
      </w:pPr>
    </w:lvl>
    <w:lvl w:ilvl="7" w:tplc="5D6A45EC">
      <w:start w:val="1"/>
      <w:numFmt w:val="lowerLetter"/>
      <w:lvlText w:val="%8."/>
      <w:lvlJc w:val="left"/>
      <w:pPr>
        <w:ind w:left="5760" w:hanging="360"/>
      </w:pPr>
    </w:lvl>
    <w:lvl w:ilvl="8" w:tplc="F5A2CBD8">
      <w:start w:val="1"/>
      <w:numFmt w:val="lowerRoman"/>
      <w:lvlText w:val="%9."/>
      <w:lvlJc w:val="right"/>
      <w:pPr>
        <w:ind w:left="6480" w:hanging="180"/>
      </w:pPr>
    </w:lvl>
  </w:abstractNum>
  <w:abstractNum w:abstractNumId="19" w15:restartNumberingAfterBreak="0">
    <w:nsid w:val="36603CD4"/>
    <w:multiLevelType w:val="hybridMultilevel"/>
    <w:tmpl w:val="0B8EB4BC"/>
    <w:lvl w:ilvl="0" w:tplc="7C0C7362">
      <w:start w:val="1"/>
      <w:numFmt w:val="lowerLetter"/>
      <w:lvlText w:val="%1)"/>
      <w:lvlJc w:val="left"/>
      <w:pPr>
        <w:ind w:left="720" w:hanging="360"/>
      </w:pPr>
      <w:rPr>
        <w:b w:val="0"/>
        <w:bCs w:val="0"/>
        <w:color w:val="auto"/>
      </w:rPr>
    </w:lvl>
    <w:lvl w:ilvl="1" w:tplc="660671E8">
      <w:start w:val="1"/>
      <w:numFmt w:val="bullet"/>
      <w:lvlText w:val=""/>
      <w:lvlJc w:val="left"/>
      <w:pPr>
        <w:ind w:left="720" w:hanging="360"/>
      </w:pPr>
      <w:rPr>
        <w:rFonts w:ascii="Symbol" w:hAnsi="Symbol" w:hint="default"/>
        <w:color w:val="auto"/>
      </w:rPr>
    </w:lvl>
    <w:lvl w:ilvl="2" w:tplc="FFFFFFFF">
      <w:start w:val="1"/>
      <w:numFmt w:val="bullet"/>
      <w:lvlText w:val=""/>
      <w:lvlJc w:val="left"/>
      <w:pPr>
        <w:ind w:left="720" w:hanging="360"/>
      </w:pPr>
      <w:rPr>
        <w:rFonts w:ascii="Wingdings" w:hAnsi="Wingdings"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3B044C28"/>
    <w:multiLevelType w:val="hybridMultilevel"/>
    <w:tmpl w:val="69A41D40"/>
    <w:lvl w:ilvl="0" w:tplc="10090001">
      <w:start w:val="1"/>
      <w:numFmt w:val="bullet"/>
      <w:lvlText w:val=""/>
      <w:lvlJc w:val="left"/>
      <w:pPr>
        <w:ind w:left="1540" w:hanging="360"/>
      </w:pPr>
      <w:rPr>
        <w:rFonts w:ascii="Symbol" w:hAnsi="Symbol" w:hint="default"/>
        <w:b w:val="0"/>
        <w:bCs w:val="0"/>
        <w:i w:val="0"/>
        <w:iCs w:val="0"/>
        <w:spacing w:val="0"/>
        <w:w w:val="100"/>
        <w:sz w:val="24"/>
        <w:szCs w:val="24"/>
        <w:lang w:val="en-US" w:eastAsia="en-US" w:bidi="ar-S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B197BC9"/>
    <w:multiLevelType w:val="hybridMultilevel"/>
    <w:tmpl w:val="33826D5A"/>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2" w15:restartNumberingAfterBreak="0">
    <w:nsid w:val="3BE170D8"/>
    <w:multiLevelType w:val="hybridMultilevel"/>
    <w:tmpl w:val="0D12C4A0"/>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3C443051"/>
    <w:multiLevelType w:val="hybridMultilevel"/>
    <w:tmpl w:val="08363CD8"/>
    <w:lvl w:ilvl="0" w:tplc="10090019">
      <w:start w:val="1"/>
      <w:numFmt w:val="lowerLetter"/>
      <w:lvlText w:val="%1."/>
      <w:lvlJc w:val="left"/>
      <w:pPr>
        <w:ind w:left="4484" w:hanging="360"/>
      </w:pPr>
      <w:rPr>
        <w:rFonts w:hint="default"/>
        <w:b w:val="0"/>
        <w:bCs w:val="0"/>
      </w:rPr>
    </w:lvl>
    <w:lvl w:ilvl="1" w:tplc="FFFFFFFF">
      <w:start w:val="1"/>
      <w:numFmt w:val="bullet"/>
      <w:lvlText w:val="o"/>
      <w:lvlJc w:val="left"/>
      <w:pPr>
        <w:ind w:left="1234" w:hanging="360"/>
      </w:pPr>
      <w:rPr>
        <w:rFonts w:ascii="Courier New" w:hAnsi="Courier New" w:cs="Courier New" w:hint="default"/>
      </w:rPr>
    </w:lvl>
    <w:lvl w:ilvl="2" w:tplc="FFFFFFFF">
      <w:start w:val="1"/>
      <w:numFmt w:val="bullet"/>
      <w:lvlText w:val=""/>
      <w:lvlJc w:val="left"/>
      <w:pPr>
        <w:ind w:left="1954" w:hanging="360"/>
      </w:pPr>
      <w:rPr>
        <w:rFonts w:ascii="Wingdings" w:hAnsi="Wingdings" w:hint="default"/>
      </w:rPr>
    </w:lvl>
    <w:lvl w:ilvl="3" w:tplc="FFFFFFFF">
      <w:start w:val="1"/>
      <w:numFmt w:val="decimal"/>
      <w:lvlText w:val="%4."/>
      <w:lvlJc w:val="left"/>
      <w:pPr>
        <w:ind w:left="2674" w:hanging="360"/>
      </w:pPr>
    </w:lvl>
    <w:lvl w:ilvl="4" w:tplc="FFFFFFFF">
      <w:start w:val="1"/>
      <w:numFmt w:val="bullet"/>
      <w:lvlText w:val=""/>
      <w:lvlJc w:val="left"/>
      <w:pPr>
        <w:ind w:left="3394" w:hanging="360"/>
      </w:pPr>
      <w:rPr>
        <w:rFonts w:ascii="Wingdings" w:hAnsi="Wingdings" w:hint="default"/>
      </w:rPr>
    </w:lvl>
    <w:lvl w:ilvl="5" w:tplc="FFFFFFFF">
      <w:start w:val="1"/>
      <w:numFmt w:val="bullet"/>
      <w:lvlText w:val=""/>
      <w:lvlJc w:val="left"/>
      <w:pPr>
        <w:ind w:left="4114" w:hanging="360"/>
      </w:pPr>
      <w:rPr>
        <w:rFonts w:ascii="Wingdings" w:hAnsi="Wingdings" w:hint="default"/>
      </w:rPr>
    </w:lvl>
    <w:lvl w:ilvl="6" w:tplc="FFFFFFFF">
      <w:start w:val="1"/>
      <w:numFmt w:val="bullet"/>
      <w:lvlText w:val=""/>
      <w:lvlJc w:val="left"/>
      <w:pPr>
        <w:ind w:left="4834" w:hanging="360"/>
      </w:pPr>
      <w:rPr>
        <w:rFonts w:ascii="Symbol" w:hAnsi="Symbol" w:hint="default"/>
      </w:rPr>
    </w:lvl>
    <w:lvl w:ilvl="7" w:tplc="FFFFFFFF">
      <w:start w:val="1"/>
      <w:numFmt w:val="bullet"/>
      <w:lvlText w:val="o"/>
      <w:lvlJc w:val="left"/>
      <w:pPr>
        <w:ind w:left="5554" w:hanging="360"/>
      </w:pPr>
      <w:rPr>
        <w:rFonts w:ascii="Courier New" w:hAnsi="Courier New" w:cs="Courier New" w:hint="default"/>
      </w:rPr>
    </w:lvl>
    <w:lvl w:ilvl="8" w:tplc="FFFFFFFF">
      <w:start w:val="1"/>
      <w:numFmt w:val="bullet"/>
      <w:lvlText w:val=""/>
      <w:lvlJc w:val="left"/>
      <w:pPr>
        <w:ind w:left="6274" w:hanging="360"/>
      </w:pPr>
      <w:rPr>
        <w:rFonts w:ascii="Wingdings" w:hAnsi="Wingdings" w:hint="default"/>
      </w:rPr>
    </w:lvl>
  </w:abstractNum>
  <w:abstractNum w:abstractNumId="24" w15:restartNumberingAfterBreak="0">
    <w:nsid w:val="3F3F165E"/>
    <w:multiLevelType w:val="hybridMultilevel"/>
    <w:tmpl w:val="96E8E364"/>
    <w:lvl w:ilvl="0" w:tplc="10090001">
      <w:start w:val="1"/>
      <w:numFmt w:val="bullet"/>
      <w:lvlText w:val=""/>
      <w:lvlJc w:val="left"/>
      <w:pPr>
        <w:ind w:left="1571" w:hanging="360"/>
      </w:pPr>
      <w:rPr>
        <w:rFonts w:ascii="Symbol" w:hAnsi="Symbol"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5" w15:restartNumberingAfterBreak="0">
    <w:nsid w:val="3F8B7056"/>
    <w:multiLevelType w:val="hybridMultilevel"/>
    <w:tmpl w:val="BB509C8A"/>
    <w:lvl w:ilvl="0" w:tplc="154C5336">
      <w:start w:val="1"/>
      <w:numFmt w:val="lowerLetter"/>
      <w:lvlText w:val="%1)"/>
      <w:lvlJc w:val="left"/>
      <w:pPr>
        <w:ind w:left="4330" w:hanging="360"/>
      </w:pPr>
      <w:rPr>
        <w:rFonts w:hint="default"/>
        <w:b w:val="0"/>
        <w:bCs/>
        <w:i w:val="0"/>
        <w:iCs/>
      </w:rPr>
    </w:lvl>
    <w:lvl w:ilvl="1" w:tplc="10090001">
      <w:start w:val="1"/>
      <w:numFmt w:val="bullet"/>
      <w:lvlText w:val=""/>
      <w:lvlJc w:val="left"/>
      <w:pPr>
        <w:ind w:left="1429"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4348650D"/>
    <w:multiLevelType w:val="hybridMultilevel"/>
    <w:tmpl w:val="CBA4F426"/>
    <w:lvl w:ilvl="0" w:tplc="10090001">
      <w:start w:val="1"/>
      <w:numFmt w:val="bullet"/>
      <w:lvlText w:val=""/>
      <w:lvlJc w:val="left"/>
      <w:pPr>
        <w:ind w:left="1485" w:hanging="360"/>
      </w:pPr>
      <w:rPr>
        <w:rFonts w:ascii="Symbol" w:hAnsi="Symbol" w:hint="default"/>
      </w:rPr>
    </w:lvl>
    <w:lvl w:ilvl="1" w:tplc="10090003">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27" w15:restartNumberingAfterBreak="0">
    <w:nsid w:val="47CDBF24"/>
    <w:multiLevelType w:val="hybridMultilevel"/>
    <w:tmpl w:val="1D688FC6"/>
    <w:lvl w:ilvl="0" w:tplc="0448A3FC">
      <w:start w:val="1"/>
      <w:numFmt w:val="bullet"/>
      <w:lvlText w:val=""/>
      <w:lvlJc w:val="left"/>
      <w:pPr>
        <w:ind w:left="720" w:hanging="360"/>
      </w:pPr>
      <w:rPr>
        <w:rFonts w:ascii="Symbol" w:hAnsi="Symbol" w:hint="default"/>
      </w:rPr>
    </w:lvl>
    <w:lvl w:ilvl="1" w:tplc="A1607D48">
      <w:start w:val="1"/>
      <w:numFmt w:val="bullet"/>
      <w:lvlText w:val="o"/>
      <w:lvlJc w:val="left"/>
      <w:pPr>
        <w:ind w:left="1440" w:hanging="360"/>
      </w:pPr>
      <w:rPr>
        <w:rFonts w:ascii="Courier New" w:hAnsi="Courier New" w:cs="Times New Roman" w:hint="default"/>
      </w:rPr>
    </w:lvl>
    <w:lvl w:ilvl="2" w:tplc="8F088FF2">
      <w:start w:val="1"/>
      <w:numFmt w:val="bullet"/>
      <w:lvlText w:val=""/>
      <w:lvlJc w:val="left"/>
      <w:pPr>
        <w:ind w:left="2160" w:hanging="360"/>
      </w:pPr>
      <w:rPr>
        <w:rFonts w:ascii="Wingdings" w:hAnsi="Wingdings" w:hint="default"/>
      </w:rPr>
    </w:lvl>
    <w:lvl w:ilvl="3" w:tplc="9D80E8BE">
      <w:start w:val="1"/>
      <w:numFmt w:val="bullet"/>
      <w:lvlText w:val=""/>
      <w:lvlJc w:val="left"/>
      <w:pPr>
        <w:ind w:left="2880" w:hanging="360"/>
      </w:pPr>
      <w:rPr>
        <w:rFonts w:ascii="Symbol" w:hAnsi="Symbol" w:hint="default"/>
      </w:rPr>
    </w:lvl>
    <w:lvl w:ilvl="4" w:tplc="65A62668">
      <w:start w:val="1"/>
      <w:numFmt w:val="bullet"/>
      <w:lvlText w:val="o"/>
      <w:lvlJc w:val="left"/>
      <w:pPr>
        <w:ind w:left="3600" w:hanging="360"/>
      </w:pPr>
      <w:rPr>
        <w:rFonts w:ascii="Courier New" w:hAnsi="Courier New" w:cs="Times New Roman" w:hint="default"/>
      </w:rPr>
    </w:lvl>
    <w:lvl w:ilvl="5" w:tplc="CF324BCC">
      <w:start w:val="1"/>
      <w:numFmt w:val="bullet"/>
      <w:lvlText w:val=""/>
      <w:lvlJc w:val="left"/>
      <w:pPr>
        <w:ind w:left="4320" w:hanging="360"/>
      </w:pPr>
      <w:rPr>
        <w:rFonts w:ascii="Wingdings" w:hAnsi="Wingdings" w:hint="default"/>
      </w:rPr>
    </w:lvl>
    <w:lvl w:ilvl="6" w:tplc="43603526">
      <w:start w:val="1"/>
      <w:numFmt w:val="bullet"/>
      <w:lvlText w:val=""/>
      <w:lvlJc w:val="left"/>
      <w:pPr>
        <w:ind w:left="5040" w:hanging="360"/>
      </w:pPr>
      <w:rPr>
        <w:rFonts w:ascii="Symbol" w:hAnsi="Symbol" w:hint="default"/>
      </w:rPr>
    </w:lvl>
    <w:lvl w:ilvl="7" w:tplc="527858EC">
      <w:start w:val="1"/>
      <w:numFmt w:val="bullet"/>
      <w:lvlText w:val="o"/>
      <w:lvlJc w:val="left"/>
      <w:pPr>
        <w:ind w:left="5760" w:hanging="360"/>
      </w:pPr>
      <w:rPr>
        <w:rFonts w:ascii="Courier New" w:hAnsi="Courier New" w:cs="Times New Roman" w:hint="default"/>
      </w:rPr>
    </w:lvl>
    <w:lvl w:ilvl="8" w:tplc="F30EF536">
      <w:start w:val="1"/>
      <w:numFmt w:val="bullet"/>
      <w:lvlText w:val=""/>
      <w:lvlJc w:val="left"/>
      <w:pPr>
        <w:ind w:left="6480" w:hanging="360"/>
      </w:pPr>
      <w:rPr>
        <w:rFonts w:ascii="Wingdings" w:hAnsi="Wingdings" w:hint="default"/>
      </w:rPr>
    </w:lvl>
  </w:abstractNum>
  <w:abstractNum w:abstractNumId="28" w15:restartNumberingAfterBreak="0">
    <w:nsid w:val="4E240D86"/>
    <w:multiLevelType w:val="hybridMultilevel"/>
    <w:tmpl w:val="E982A89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D64D4B"/>
    <w:multiLevelType w:val="hybridMultilevel"/>
    <w:tmpl w:val="AC70DD50"/>
    <w:lvl w:ilvl="0" w:tplc="1DDA8F02">
      <w:start w:val="2"/>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4DB281C"/>
    <w:multiLevelType w:val="hybridMultilevel"/>
    <w:tmpl w:val="27100A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55347DDD"/>
    <w:multiLevelType w:val="hybridMultilevel"/>
    <w:tmpl w:val="E16A64BA"/>
    <w:lvl w:ilvl="0" w:tplc="A5EE1722">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15:restartNumberingAfterBreak="0">
    <w:nsid w:val="55BC6781"/>
    <w:multiLevelType w:val="hybridMultilevel"/>
    <w:tmpl w:val="1F5A40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56DB4F1D"/>
    <w:multiLevelType w:val="hybridMultilevel"/>
    <w:tmpl w:val="9AA650F4"/>
    <w:lvl w:ilvl="0" w:tplc="10090001">
      <w:start w:val="1"/>
      <w:numFmt w:val="bullet"/>
      <w:lvlText w:val=""/>
      <w:lvlJc w:val="left"/>
      <w:pPr>
        <w:ind w:left="317" w:hanging="360"/>
      </w:pPr>
      <w:rPr>
        <w:rFonts w:ascii="Symbol" w:hAnsi="Symbol" w:hint="default"/>
      </w:rPr>
    </w:lvl>
    <w:lvl w:ilvl="1" w:tplc="10090003">
      <w:start w:val="1"/>
      <w:numFmt w:val="bullet"/>
      <w:lvlText w:val="o"/>
      <w:lvlJc w:val="left"/>
      <w:pPr>
        <w:ind w:left="1037" w:hanging="360"/>
      </w:pPr>
      <w:rPr>
        <w:rFonts w:ascii="Courier New" w:hAnsi="Courier New" w:cs="Courier New" w:hint="default"/>
      </w:rPr>
    </w:lvl>
    <w:lvl w:ilvl="2" w:tplc="10090005">
      <w:start w:val="1"/>
      <w:numFmt w:val="bullet"/>
      <w:lvlText w:val=""/>
      <w:lvlJc w:val="left"/>
      <w:pPr>
        <w:ind w:left="1757" w:hanging="360"/>
      </w:pPr>
      <w:rPr>
        <w:rFonts w:ascii="Wingdings" w:hAnsi="Wingdings" w:hint="default"/>
      </w:rPr>
    </w:lvl>
    <w:lvl w:ilvl="3" w:tplc="10090001">
      <w:start w:val="1"/>
      <w:numFmt w:val="bullet"/>
      <w:lvlText w:val=""/>
      <w:lvlJc w:val="left"/>
      <w:pPr>
        <w:ind w:left="2477" w:hanging="360"/>
      </w:pPr>
      <w:rPr>
        <w:rFonts w:ascii="Symbol" w:hAnsi="Symbol" w:hint="default"/>
      </w:rPr>
    </w:lvl>
    <w:lvl w:ilvl="4" w:tplc="10090003">
      <w:start w:val="1"/>
      <w:numFmt w:val="bullet"/>
      <w:lvlText w:val="o"/>
      <w:lvlJc w:val="left"/>
      <w:pPr>
        <w:ind w:left="3197" w:hanging="360"/>
      </w:pPr>
      <w:rPr>
        <w:rFonts w:ascii="Courier New" w:hAnsi="Courier New" w:cs="Courier New" w:hint="default"/>
      </w:rPr>
    </w:lvl>
    <w:lvl w:ilvl="5" w:tplc="10090005">
      <w:start w:val="1"/>
      <w:numFmt w:val="bullet"/>
      <w:lvlText w:val=""/>
      <w:lvlJc w:val="left"/>
      <w:pPr>
        <w:ind w:left="3917" w:hanging="360"/>
      </w:pPr>
      <w:rPr>
        <w:rFonts w:ascii="Wingdings" w:hAnsi="Wingdings" w:hint="default"/>
      </w:rPr>
    </w:lvl>
    <w:lvl w:ilvl="6" w:tplc="10090001">
      <w:start w:val="1"/>
      <w:numFmt w:val="bullet"/>
      <w:lvlText w:val=""/>
      <w:lvlJc w:val="left"/>
      <w:pPr>
        <w:ind w:left="4637" w:hanging="360"/>
      </w:pPr>
      <w:rPr>
        <w:rFonts w:ascii="Symbol" w:hAnsi="Symbol" w:hint="default"/>
      </w:rPr>
    </w:lvl>
    <w:lvl w:ilvl="7" w:tplc="10090003">
      <w:start w:val="1"/>
      <w:numFmt w:val="bullet"/>
      <w:lvlText w:val="o"/>
      <w:lvlJc w:val="left"/>
      <w:pPr>
        <w:ind w:left="5357" w:hanging="360"/>
      </w:pPr>
      <w:rPr>
        <w:rFonts w:ascii="Courier New" w:hAnsi="Courier New" w:cs="Courier New" w:hint="default"/>
      </w:rPr>
    </w:lvl>
    <w:lvl w:ilvl="8" w:tplc="10090005">
      <w:start w:val="1"/>
      <w:numFmt w:val="bullet"/>
      <w:lvlText w:val=""/>
      <w:lvlJc w:val="left"/>
      <w:pPr>
        <w:ind w:left="6077" w:hanging="360"/>
      </w:pPr>
      <w:rPr>
        <w:rFonts w:ascii="Wingdings" w:hAnsi="Wingdings" w:hint="default"/>
      </w:rPr>
    </w:lvl>
  </w:abstractNum>
  <w:abstractNum w:abstractNumId="34" w15:restartNumberingAfterBreak="0">
    <w:nsid w:val="59C7029A"/>
    <w:multiLevelType w:val="hybridMultilevel"/>
    <w:tmpl w:val="E6469F94"/>
    <w:lvl w:ilvl="0" w:tplc="D0722A9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D69A6C8C">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B434BF9E">
      <w:numFmt w:val="bullet"/>
      <w:lvlText w:val=""/>
      <w:lvlJc w:val="left"/>
      <w:pPr>
        <w:ind w:left="2260" w:hanging="360"/>
      </w:pPr>
      <w:rPr>
        <w:rFonts w:ascii="Wingdings" w:eastAsia="Wingdings" w:hAnsi="Wingdings" w:cs="Wingdings" w:hint="default"/>
        <w:b w:val="0"/>
        <w:bCs w:val="0"/>
        <w:i w:val="0"/>
        <w:iCs w:val="0"/>
        <w:spacing w:val="0"/>
        <w:w w:val="100"/>
        <w:sz w:val="24"/>
        <w:szCs w:val="24"/>
        <w:lang w:val="en-US" w:eastAsia="en-US" w:bidi="ar-SA"/>
      </w:rPr>
    </w:lvl>
    <w:lvl w:ilvl="3" w:tplc="CAAA6F60">
      <w:numFmt w:val="bullet"/>
      <w:lvlText w:val="•"/>
      <w:lvlJc w:val="left"/>
      <w:pPr>
        <w:ind w:left="3172" w:hanging="360"/>
      </w:pPr>
      <w:rPr>
        <w:rFonts w:hint="default"/>
        <w:lang w:val="en-US" w:eastAsia="en-US" w:bidi="ar-SA"/>
      </w:rPr>
    </w:lvl>
    <w:lvl w:ilvl="4" w:tplc="4016E336">
      <w:numFmt w:val="bullet"/>
      <w:lvlText w:val="•"/>
      <w:lvlJc w:val="left"/>
      <w:pPr>
        <w:ind w:left="4085" w:hanging="360"/>
      </w:pPr>
      <w:rPr>
        <w:rFonts w:hint="default"/>
        <w:lang w:val="en-US" w:eastAsia="en-US" w:bidi="ar-SA"/>
      </w:rPr>
    </w:lvl>
    <w:lvl w:ilvl="5" w:tplc="4EFA3386">
      <w:numFmt w:val="bullet"/>
      <w:lvlText w:val="•"/>
      <w:lvlJc w:val="left"/>
      <w:pPr>
        <w:ind w:left="4997" w:hanging="360"/>
      </w:pPr>
      <w:rPr>
        <w:rFonts w:hint="default"/>
        <w:lang w:val="en-US" w:eastAsia="en-US" w:bidi="ar-SA"/>
      </w:rPr>
    </w:lvl>
    <w:lvl w:ilvl="6" w:tplc="EB248A0E">
      <w:numFmt w:val="bullet"/>
      <w:lvlText w:val="•"/>
      <w:lvlJc w:val="left"/>
      <w:pPr>
        <w:ind w:left="5910" w:hanging="360"/>
      </w:pPr>
      <w:rPr>
        <w:rFonts w:hint="default"/>
        <w:lang w:val="en-US" w:eastAsia="en-US" w:bidi="ar-SA"/>
      </w:rPr>
    </w:lvl>
    <w:lvl w:ilvl="7" w:tplc="A49EEC98">
      <w:numFmt w:val="bullet"/>
      <w:lvlText w:val="•"/>
      <w:lvlJc w:val="left"/>
      <w:pPr>
        <w:ind w:left="6822" w:hanging="360"/>
      </w:pPr>
      <w:rPr>
        <w:rFonts w:hint="default"/>
        <w:lang w:val="en-US" w:eastAsia="en-US" w:bidi="ar-SA"/>
      </w:rPr>
    </w:lvl>
    <w:lvl w:ilvl="8" w:tplc="195649F8">
      <w:numFmt w:val="bullet"/>
      <w:lvlText w:val="•"/>
      <w:lvlJc w:val="left"/>
      <w:pPr>
        <w:ind w:left="7735" w:hanging="360"/>
      </w:pPr>
      <w:rPr>
        <w:rFonts w:hint="default"/>
        <w:lang w:val="en-US" w:eastAsia="en-US" w:bidi="ar-SA"/>
      </w:rPr>
    </w:lvl>
  </w:abstractNum>
  <w:abstractNum w:abstractNumId="35" w15:restartNumberingAfterBreak="0">
    <w:nsid w:val="5FAF0971"/>
    <w:multiLevelType w:val="hybridMultilevel"/>
    <w:tmpl w:val="C77EDB7C"/>
    <w:lvl w:ilvl="0" w:tplc="C2941EEA">
      <w:start w:val="1"/>
      <w:numFmt w:val="lowerLetter"/>
      <w:lvlText w:val="%1)"/>
      <w:lvlJc w:val="left"/>
      <w:pPr>
        <w:ind w:left="2520" w:hanging="360"/>
      </w:pPr>
      <w:rPr>
        <w:rFonts w:asciiTheme="minorHAnsi" w:eastAsiaTheme="minorHAnsi" w:hAnsiTheme="minorHAnsi" w:cstheme="minorHAnsi"/>
        <w:b w:val="0"/>
        <w:bCs/>
        <w:color w:val="000000" w:themeColor="text1"/>
      </w:rPr>
    </w:lvl>
    <w:lvl w:ilvl="1" w:tplc="1009001B">
      <w:start w:val="1"/>
      <w:numFmt w:val="lowerRoman"/>
      <w:lvlText w:val="%2."/>
      <w:lvlJc w:val="right"/>
      <w:pPr>
        <w:ind w:left="3240" w:hanging="360"/>
      </w:pPr>
    </w:lvl>
    <w:lvl w:ilvl="2" w:tplc="C9E283E6">
      <w:start w:val="1"/>
      <w:numFmt w:val="lowerRoman"/>
      <w:lvlText w:val="%3."/>
      <w:lvlJc w:val="right"/>
      <w:pPr>
        <w:ind w:left="3960" w:hanging="180"/>
      </w:pPr>
      <w:rPr>
        <w:color w:val="auto"/>
      </w:r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6" w15:restartNumberingAfterBreak="0">
    <w:nsid w:val="5FED4817"/>
    <w:multiLevelType w:val="hybridMultilevel"/>
    <w:tmpl w:val="ADAC3D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619566D4"/>
    <w:multiLevelType w:val="hybridMultilevel"/>
    <w:tmpl w:val="B74C6DC8"/>
    <w:lvl w:ilvl="0" w:tplc="148EDF2C">
      <w:start w:val="1"/>
      <w:numFmt w:val="bullet"/>
      <w:lvlText w:val=""/>
      <w:lvlJc w:val="left"/>
      <w:pPr>
        <w:ind w:left="2205" w:hanging="360"/>
      </w:pPr>
      <w:rPr>
        <w:rFonts w:ascii="Symbol" w:hAnsi="Symbol" w:hint="default"/>
        <w:color w:val="auto"/>
      </w:rPr>
    </w:lvl>
    <w:lvl w:ilvl="1" w:tplc="E90E4DA6">
      <w:start w:val="1"/>
      <w:numFmt w:val="bullet"/>
      <w:lvlText w:val="o"/>
      <w:lvlJc w:val="left"/>
      <w:pPr>
        <w:ind w:left="2925" w:hanging="360"/>
      </w:pPr>
      <w:rPr>
        <w:rFonts w:ascii="Courier New" w:hAnsi="Courier New" w:cs="Courier New" w:hint="default"/>
        <w:color w:val="auto"/>
      </w:rPr>
    </w:lvl>
    <w:lvl w:ilvl="2" w:tplc="10090005">
      <w:start w:val="1"/>
      <w:numFmt w:val="bullet"/>
      <w:lvlText w:val=""/>
      <w:lvlJc w:val="left"/>
      <w:pPr>
        <w:ind w:left="3645" w:hanging="360"/>
      </w:pPr>
      <w:rPr>
        <w:rFonts w:ascii="Wingdings" w:hAnsi="Wingdings" w:hint="default"/>
      </w:rPr>
    </w:lvl>
    <w:lvl w:ilvl="3" w:tplc="10090001" w:tentative="1">
      <w:start w:val="1"/>
      <w:numFmt w:val="bullet"/>
      <w:lvlText w:val=""/>
      <w:lvlJc w:val="left"/>
      <w:pPr>
        <w:ind w:left="4365" w:hanging="360"/>
      </w:pPr>
      <w:rPr>
        <w:rFonts w:ascii="Symbol" w:hAnsi="Symbol" w:hint="default"/>
      </w:rPr>
    </w:lvl>
    <w:lvl w:ilvl="4" w:tplc="10090003" w:tentative="1">
      <w:start w:val="1"/>
      <w:numFmt w:val="bullet"/>
      <w:lvlText w:val="o"/>
      <w:lvlJc w:val="left"/>
      <w:pPr>
        <w:ind w:left="5085" w:hanging="360"/>
      </w:pPr>
      <w:rPr>
        <w:rFonts w:ascii="Courier New" w:hAnsi="Courier New" w:cs="Courier New" w:hint="default"/>
      </w:rPr>
    </w:lvl>
    <w:lvl w:ilvl="5" w:tplc="10090005" w:tentative="1">
      <w:start w:val="1"/>
      <w:numFmt w:val="bullet"/>
      <w:lvlText w:val=""/>
      <w:lvlJc w:val="left"/>
      <w:pPr>
        <w:ind w:left="5805" w:hanging="360"/>
      </w:pPr>
      <w:rPr>
        <w:rFonts w:ascii="Wingdings" w:hAnsi="Wingdings" w:hint="default"/>
      </w:rPr>
    </w:lvl>
    <w:lvl w:ilvl="6" w:tplc="10090001" w:tentative="1">
      <w:start w:val="1"/>
      <w:numFmt w:val="bullet"/>
      <w:lvlText w:val=""/>
      <w:lvlJc w:val="left"/>
      <w:pPr>
        <w:ind w:left="6525" w:hanging="360"/>
      </w:pPr>
      <w:rPr>
        <w:rFonts w:ascii="Symbol" w:hAnsi="Symbol" w:hint="default"/>
      </w:rPr>
    </w:lvl>
    <w:lvl w:ilvl="7" w:tplc="10090003" w:tentative="1">
      <w:start w:val="1"/>
      <w:numFmt w:val="bullet"/>
      <w:lvlText w:val="o"/>
      <w:lvlJc w:val="left"/>
      <w:pPr>
        <w:ind w:left="7245" w:hanging="360"/>
      </w:pPr>
      <w:rPr>
        <w:rFonts w:ascii="Courier New" w:hAnsi="Courier New" w:cs="Courier New" w:hint="default"/>
      </w:rPr>
    </w:lvl>
    <w:lvl w:ilvl="8" w:tplc="10090005" w:tentative="1">
      <w:start w:val="1"/>
      <w:numFmt w:val="bullet"/>
      <w:lvlText w:val=""/>
      <w:lvlJc w:val="left"/>
      <w:pPr>
        <w:ind w:left="7965" w:hanging="360"/>
      </w:pPr>
      <w:rPr>
        <w:rFonts w:ascii="Wingdings" w:hAnsi="Wingdings" w:hint="default"/>
      </w:rPr>
    </w:lvl>
  </w:abstractNum>
  <w:abstractNum w:abstractNumId="38" w15:restartNumberingAfterBreak="0">
    <w:nsid w:val="624D714F"/>
    <w:multiLevelType w:val="hybridMultilevel"/>
    <w:tmpl w:val="71B806B8"/>
    <w:lvl w:ilvl="0" w:tplc="10090001">
      <w:start w:val="1"/>
      <w:numFmt w:val="bullet"/>
      <w:lvlText w:val=""/>
      <w:lvlJc w:val="left"/>
      <w:pPr>
        <w:ind w:left="1485" w:hanging="360"/>
      </w:pPr>
      <w:rPr>
        <w:rFonts w:ascii="Symbol" w:hAnsi="Symbol" w:hint="default"/>
      </w:rPr>
    </w:lvl>
    <w:lvl w:ilvl="1" w:tplc="10090003">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39" w15:restartNumberingAfterBreak="0">
    <w:nsid w:val="66C60FB7"/>
    <w:multiLevelType w:val="hybridMultilevel"/>
    <w:tmpl w:val="CD1674D6"/>
    <w:lvl w:ilvl="0" w:tplc="9CB6602C">
      <w:start w:val="1"/>
      <w:numFmt w:val="upperRoman"/>
      <w:lvlText w:val="%1."/>
      <w:lvlJc w:val="left"/>
      <w:pPr>
        <w:ind w:left="1571" w:hanging="720"/>
      </w:pPr>
      <w:rPr>
        <w:rFonts w:hint="default"/>
      </w:rPr>
    </w:lvl>
    <w:lvl w:ilvl="1" w:tplc="10090019">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40" w15:restartNumberingAfterBreak="0">
    <w:nsid w:val="68683275"/>
    <w:multiLevelType w:val="hybridMultilevel"/>
    <w:tmpl w:val="90CEC3C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15:restartNumberingAfterBreak="0">
    <w:nsid w:val="72C65BA9"/>
    <w:multiLevelType w:val="hybridMultilevel"/>
    <w:tmpl w:val="55DAE50C"/>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start w:val="1"/>
      <w:numFmt w:val="bullet"/>
      <w:lvlText w:val=""/>
      <w:lvlJc w:val="left"/>
      <w:pPr>
        <w:ind w:left="2869" w:hanging="360"/>
      </w:pPr>
      <w:rPr>
        <w:rFonts w:ascii="Wingdings" w:hAnsi="Wingdings" w:hint="default"/>
      </w:rPr>
    </w:lvl>
    <w:lvl w:ilvl="3" w:tplc="10090001">
      <w:start w:val="1"/>
      <w:numFmt w:val="bullet"/>
      <w:lvlText w:val=""/>
      <w:lvlJc w:val="left"/>
      <w:pPr>
        <w:ind w:left="3589" w:hanging="360"/>
      </w:pPr>
      <w:rPr>
        <w:rFonts w:ascii="Symbol" w:hAnsi="Symbol" w:hint="default"/>
      </w:rPr>
    </w:lvl>
    <w:lvl w:ilvl="4" w:tplc="10090003">
      <w:start w:val="1"/>
      <w:numFmt w:val="bullet"/>
      <w:lvlText w:val="o"/>
      <w:lvlJc w:val="left"/>
      <w:pPr>
        <w:ind w:left="4309" w:hanging="360"/>
      </w:pPr>
      <w:rPr>
        <w:rFonts w:ascii="Courier New" w:hAnsi="Courier New" w:cs="Courier New" w:hint="default"/>
      </w:rPr>
    </w:lvl>
    <w:lvl w:ilvl="5" w:tplc="10090005">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42" w15:restartNumberingAfterBreak="0">
    <w:nsid w:val="738C0BB7"/>
    <w:multiLevelType w:val="hybridMultilevel"/>
    <w:tmpl w:val="274CD99A"/>
    <w:lvl w:ilvl="0" w:tplc="10090009">
      <w:start w:val="1"/>
      <w:numFmt w:val="bullet"/>
      <w:lvlText w:val=""/>
      <w:lvlJc w:val="left"/>
      <w:pPr>
        <w:ind w:left="2203" w:hanging="360"/>
      </w:pPr>
      <w:rPr>
        <w:rFonts w:ascii="Wingdings" w:hAnsi="Wingdings" w:hint="default"/>
      </w:rPr>
    </w:lvl>
    <w:lvl w:ilvl="1" w:tplc="10090003" w:tentative="1">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43" w15:restartNumberingAfterBreak="0">
    <w:nsid w:val="73FD0EA2"/>
    <w:multiLevelType w:val="hybridMultilevel"/>
    <w:tmpl w:val="1F5C8FA4"/>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44" w15:restartNumberingAfterBreak="0">
    <w:nsid w:val="767F4030"/>
    <w:multiLevelType w:val="hybridMultilevel"/>
    <w:tmpl w:val="DE16942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5" w15:restartNumberingAfterBreak="0">
    <w:nsid w:val="7AB2427A"/>
    <w:multiLevelType w:val="hybridMultilevel"/>
    <w:tmpl w:val="F942086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344594757">
    <w:abstractNumId w:val="25"/>
  </w:num>
  <w:num w:numId="2" w16cid:durableId="1749502735">
    <w:abstractNumId w:val="2"/>
  </w:num>
  <w:num w:numId="3" w16cid:durableId="762190095">
    <w:abstractNumId w:val="7"/>
  </w:num>
  <w:num w:numId="4" w16cid:durableId="163981211">
    <w:abstractNumId w:val="9"/>
  </w:num>
  <w:num w:numId="5" w16cid:durableId="20136531">
    <w:abstractNumId w:val="19"/>
  </w:num>
  <w:num w:numId="6" w16cid:durableId="1610358293">
    <w:abstractNumId w:val="23"/>
  </w:num>
  <w:num w:numId="7" w16cid:durableId="2006008476">
    <w:abstractNumId w:val="13"/>
  </w:num>
  <w:num w:numId="8" w16cid:durableId="576209504">
    <w:abstractNumId w:val="33"/>
  </w:num>
  <w:num w:numId="9" w16cid:durableId="694574996">
    <w:abstractNumId w:val="5"/>
  </w:num>
  <w:num w:numId="10" w16cid:durableId="343095569">
    <w:abstractNumId w:val="1"/>
  </w:num>
  <w:num w:numId="11" w16cid:durableId="1783112058">
    <w:abstractNumId w:val="41"/>
  </w:num>
  <w:num w:numId="12" w16cid:durableId="365718083">
    <w:abstractNumId w:val="40"/>
  </w:num>
  <w:num w:numId="13" w16cid:durableId="53285961">
    <w:abstractNumId w:val="44"/>
  </w:num>
  <w:num w:numId="14" w16cid:durableId="1993289164">
    <w:abstractNumId w:val="14"/>
  </w:num>
  <w:num w:numId="15" w16cid:durableId="1377773881">
    <w:abstractNumId w:val="22"/>
  </w:num>
  <w:num w:numId="16" w16cid:durableId="270630452">
    <w:abstractNumId w:val="31"/>
  </w:num>
  <w:num w:numId="17" w16cid:durableId="996032351">
    <w:abstractNumId w:val="36"/>
  </w:num>
  <w:num w:numId="18" w16cid:durableId="1602757793">
    <w:abstractNumId w:val="30"/>
  </w:num>
  <w:num w:numId="19" w16cid:durableId="1178230135">
    <w:abstractNumId w:val="32"/>
  </w:num>
  <w:num w:numId="20" w16cid:durableId="695814606">
    <w:abstractNumId w:val="0"/>
  </w:num>
  <w:num w:numId="21" w16cid:durableId="1484852314">
    <w:abstractNumId w:val="34"/>
  </w:num>
  <w:num w:numId="22" w16cid:durableId="498546535">
    <w:abstractNumId w:val="21"/>
  </w:num>
  <w:num w:numId="23" w16cid:durableId="1983658766">
    <w:abstractNumId w:val="20"/>
  </w:num>
  <w:num w:numId="24" w16cid:durableId="258415937">
    <w:abstractNumId w:val="45"/>
  </w:num>
  <w:num w:numId="25" w16cid:durableId="1503474858">
    <w:abstractNumId w:val="12"/>
  </w:num>
  <w:num w:numId="26" w16cid:durableId="2054499138">
    <w:abstractNumId w:val="35"/>
  </w:num>
  <w:num w:numId="27" w16cid:durableId="1846440051">
    <w:abstractNumId w:val="39"/>
  </w:num>
  <w:num w:numId="28" w16cid:durableId="1712684361">
    <w:abstractNumId w:val="24"/>
  </w:num>
  <w:num w:numId="29" w16cid:durableId="1244948141">
    <w:abstractNumId w:val="26"/>
  </w:num>
  <w:num w:numId="30" w16cid:durableId="478152486">
    <w:abstractNumId w:val="43"/>
  </w:num>
  <w:num w:numId="31" w16cid:durableId="124739756">
    <w:abstractNumId w:val="10"/>
  </w:num>
  <w:num w:numId="32" w16cid:durableId="1364407554">
    <w:abstractNumId w:val="4"/>
  </w:num>
  <w:num w:numId="33" w16cid:durableId="1322192881">
    <w:abstractNumId w:val="27"/>
  </w:num>
  <w:num w:numId="34" w16cid:durableId="702946938">
    <w:abstractNumId w:val="17"/>
  </w:num>
  <w:num w:numId="35" w16cid:durableId="228880398">
    <w:abstractNumId w:val="16"/>
  </w:num>
  <w:num w:numId="36" w16cid:durableId="1079787872">
    <w:abstractNumId w:val="29"/>
  </w:num>
  <w:num w:numId="37" w16cid:durableId="1740324389">
    <w:abstractNumId w:val="38"/>
  </w:num>
  <w:num w:numId="38" w16cid:durableId="183712333">
    <w:abstractNumId w:val="6"/>
  </w:num>
  <w:num w:numId="39" w16cid:durableId="202255344">
    <w:abstractNumId w:val="37"/>
  </w:num>
  <w:num w:numId="40" w16cid:durableId="1832259130">
    <w:abstractNumId w:val="42"/>
  </w:num>
  <w:num w:numId="41" w16cid:durableId="71856198">
    <w:abstractNumId w:val="8"/>
  </w:num>
  <w:num w:numId="42" w16cid:durableId="1112475354">
    <w:abstractNumId w:val="15"/>
  </w:num>
  <w:num w:numId="43" w16cid:durableId="858391089">
    <w:abstractNumId w:val="28"/>
  </w:num>
  <w:num w:numId="44" w16cid:durableId="1736203577">
    <w:abstractNumId w:val="11"/>
  </w:num>
  <w:num w:numId="45" w16cid:durableId="8430108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4725675">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69"/>
    <w:rsid w:val="00000262"/>
    <w:rsid w:val="00000374"/>
    <w:rsid w:val="000004DB"/>
    <w:rsid w:val="000023EB"/>
    <w:rsid w:val="00002505"/>
    <w:rsid w:val="00003670"/>
    <w:rsid w:val="0000384E"/>
    <w:rsid w:val="00003B1E"/>
    <w:rsid w:val="0000456D"/>
    <w:rsid w:val="00004B7C"/>
    <w:rsid w:val="00004BCE"/>
    <w:rsid w:val="00005CFF"/>
    <w:rsid w:val="00006462"/>
    <w:rsid w:val="0000663D"/>
    <w:rsid w:val="00006AF0"/>
    <w:rsid w:val="00007C06"/>
    <w:rsid w:val="00007C9C"/>
    <w:rsid w:val="000100D5"/>
    <w:rsid w:val="00010C2D"/>
    <w:rsid w:val="00010C8F"/>
    <w:rsid w:val="000110D3"/>
    <w:rsid w:val="000113B3"/>
    <w:rsid w:val="00011CE7"/>
    <w:rsid w:val="00011EE6"/>
    <w:rsid w:val="000125F7"/>
    <w:rsid w:val="00012BB7"/>
    <w:rsid w:val="00013A67"/>
    <w:rsid w:val="00014898"/>
    <w:rsid w:val="0001549C"/>
    <w:rsid w:val="00015BAB"/>
    <w:rsid w:val="00017813"/>
    <w:rsid w:val="00017960"/>
    <w:rsid w:val="0001796F"/>
    <w:rsid w:val="00017BD0"/>
    <w:rsid w:val="0002057A"/>
    <w:rsid w:val="000208BA"/>
    <w:rsid w:val="00020CBF"/>
    <w:rsid w:val="00020F3A"/>
    <w:rsid w:val="00021510"/>
    <w:rsid w:val="0002164F"/>
    <w:rsid w:val="0002183F"/>
    <w:rsid w:val="00021C47"/>
    <w:rsid w:val="00022686"/>
    <w:rsid w:val="00022752"/>
    <w:rsid w:val="00023033"/>
    <w:rsid w:val="00023F2B"/>
    <w:rsid w:val="00024655"/>
    <w:rsid w:val="00025F26"/>
    <w:rsid w:val="00026799"/>
    <w:rsid w:val="0002723E"/>
    <w:rsid w:val="00027CEE"/>
    <w:rsid w:val="000300B3"/>
    <w:rsid w:val="00030D1E"/>
    <w:rsid w:val="000310E8"/>
    <w:rsid w:val="00031E4B"/>
    <w:rsid w:val="00033075"/>
    <w:rsid w:val="00033264"/>
    <w:rsid w:val="00033523"/>
    <w:rsid w:val="0003498E"/>
    <w:rsid w:val="00034FB7"/>
    <w:rsid w:val="0003534A"/>
    <w:rsid w:val="00035F12"/>
    <w:rsid w:val="00036759"/>
    <w:rsid w:val="00036F15"/>
    <w:rsid w:val="0003725C"/>
    <w:rsid w:val="00037456"/>
    <w:rsid w:val="0004022C"/>
    <w:rsid w:val="000411A6"/>
    <w:rsid w:val="000414C5"/>
    <w:rsid w:val="00041AC7"/>
    <w:rsid w:val="00042DAE"/>
    <w:rsid w:val="00043E47"/>
    <w:rsid w:val="00043EC7"/>
    <w:rsid w:val="00044156"/>
    <w:rsid w:val="000442CA"/>
    <w:rsid w:val="0004458B"/>
    <w:rsid w:val="00044AA7"/>
    <w:rsid w:val="00044C40"/>
    <w:rsid w:val="00045630"/>
    <w:rsid w:val="0004573C"/>
    <w:rsid w:val="000467AE"/>
    <w:rsid w:val="0004688B"/>
    <w:rsid w:val="0004690C"/>
    <w:rsid w:val="00047A23"/>
    <w:rsid w:val="00047A62"/>
    <w:rsid w:val="00050956"/>
    <w:rsid w:val="00050A79"/>
    <w:rsid w:val="00050E13"/>
    <w:rsid w:val="000518C4"/>
    <w:rsid w:val="0005251D"/>
    <w:rsid w:val="0005275B"/>
    <w:rsid w:val="0005287F"/>
    <w:rsid w:val="00052EC3"/>
    <w:rsid w:val="00053004"/>
    <w:rsid w:val="00053C7B"/>
    <w:rsid w:val="00053E5A"/>
    <w:rsid w:val="000542D5"/>
    <w:rsid w:val="0005531D"/>
    <w:rsid w:val="00055D3B"/>
    <w:rsid w:val="000562A1"/>
    <w:rsid w:val="000563C3"/>
    <w:rsid w:val="00056606"/>
    <w:rsid w:val="00057936"/>
    <w:rsid w:val="00057E7D"/>
    <w:rsid w:val="00057FE4"/>
    <w:rsid w:val="000616B2"/>
    <w:rsid w:val="00061CB8"/>
    <w:rsid w:val="00062728"/>
    <w:rsid w:val="00063F4C"/>
    <w:rsid w:val="00066B76"/>
    <w:rsid w:val="00066E35"/>
    <w:rsid w:val="00066F7E"/>
    <w:rsid w:val="000670B8"/>
    <w:rsid w:val="00070333"/>
    <w:rsid w:val="00070888"/>
    <w:rsid w:val="00070E59"/>
    <w:rsid w:val="0007132C"/>
    <w:rsid w:val="00071428"/>
    <w:rsid w:val="00071B1B"/>
    <w:rsid w:val="00071E85"/>
    <w:rsid w:val="00071EE4"/>
    <w:rsid w:val="00072007"/>
    <w:rsid w:val="000720B8"/>
    <w:rsid w:val="00073B34"/>
    <w:rsid w:val="000741AB"/>
    <w:rsid w:val="00074309"/>
    <w:rsid w:val="000746E9"/>
    <w:rsid w:val="00076B63"/>
    <w:rsid w:val="00076E21"/>
    <w:rsid w:val="00080BC4"/>
    <w:rsid w:val="000814F8"/>
    <w:rsid w:val="00081AFB"/>
    <w:rsid w:val="00081C01"/>
    <w:rsid w:val="00082C4B"/>
    <w:rsid w:val="00083549"/>
    <w:rsid w:val="00084523"/>
    <w:rsid w:val="0008466B"/>
    <w:rsid w:val="000851EB"/>
    <w:rsid w:val="0008550C"/>
    <w:rsid w:val="00085537"/>
    <w:rsid w:val="00085B64"/>
    <w:rsid w:val="00085E5D"/>
    <w:rsid w:val="00086CF3"/>
    <w:rsid w:val="00086F6B"/>
    <w:rsid w:val="00087206"/>
    <w:rsid w:val="00087D59"/>
    <w:rsid w:val="000906A6"/>
    <w:rsid w:val="0009087B"/>
    <w:rsid w:val="00090BB9"/>
    <w:rsid w:val="00090FB1"/>
    <w:rsid w:val="0009150C"/>
    <w:rsid w:val="00091B72"/>
    <w:rsid w:val="00095F9C"/>
    <w:rsid w:val="00096217"/>
    <w:rsid w:val="0009721D"/>
    <w:rsid w:val="000A0E5C"/>
    <w:rsid w:val="000A16D6"/>
    <w:rsid w:val="000A237B"/>
    <w:rsid w:val="000A2562"/>
    <w:rsid w:val="000A27E8"/>
    <w:rsid w:val="000A29E1"/>
    <w:rsid w:val="000A2DA9"/>
    <w:rsid w:val="000A3F0E"/>
    <w:rsid w:val="000A4708"/>
    <w:rsid w:val="000A4768"/>
    <w:rsid w:val="000A496F"/>
    <w:rsid w:val="000A4A18"/>
    <w:rsid w:val="000A4B00"/>
    <w:rsid w:val="000A4BEA"/>
    <w:rsid w:val="000A539E"/>
    <w:rsid w:val="000A6AC5"/>
    <w:rsid w:val="000A6E27"/>
    <w:rsid w:val="000A7B9D"/>
    <w:rsid w:val="000B0B62"/>
    <w:rsid w:val="000B0F04"/>
    <w:rsid w:val="000B14A3"/>
    <w:rsid w:val="000B1A11"/>
    <w:rsid w:val="000B2832"/>
    <w:rsid w:val="000B2A17"/>
    <w:rsid w:val="000B2E30"/>
    <w:rsid w:val="000B41DE"/>
    <w:rsid w:val="000B5A87"/>
    <w:rsid w:val="000B64C3"/>
    <w:rsid w:val="000B653D"/>
    <w:rsid w:val="000B66FA"/>
    <w:rsid w:val="000B6B86"/>
    <w:rsid w:val="000B6FC2"/>
    <w:rsid w:val="000B7D44"/>
    <w:rsid w:val="000C152F"/>
    <w:rsid w:val="000C1A0E"/>
    <w:rsid w:val="000C220D"/>
    <w:rsid w:val="000C23E1"/>
    <w:rsid w:val="000C2858"/>
    <w:rsid w:val="000C3C9F"/>
    <w:rsid w:val="000C4243"/>
    <w:rsid w:val="000C56F4"/>
    <w:rsid w:val="000C6EC6"/>
    <w:rsid w:val="000C7BE0"/>
    <w:rsid w:val="000C7DE6"/>
    <w:rsid w:val="000D14C6"/>
    <w:rsid w:val="000D20D6"/>
    <w:rsid w:val="000D29F6"/>
    <w:rsid w:val="000D2E80"/>
    <w:rsid w:val="000D34B1"/>
    <w:rsid w:val="000D353E"/>
    <w:rsid w:val="000D37DC"/>
    <w:rsid w:val="000D39B9"/>
    <w:rsid w:val="000D3CF4"/>
    <w:rsid w:val="000D4D50"/>
    <w:rsid w:val="000D4EC6"/>
    <w:rsid w:val="000D5C61"/>
    <w:rsid w:val="000D6A64"/>
    <w:rsid w:val="000D6FFC"/>
    <w:rsid w:val="000E03EA"/>
    <w:rsid w:val="000E0603"/>
    <w:rsid w:val="000E0D39"/>
    <w:rsid w:val="000E2828"/>
    <w:rsid w:val="000E2941"/>
    <w:rsid w:val="000E2955"/>
    <w:rsid w:val="000E2AF6"/>
    <w:rsid w:val="000E42C3"/>
    <w:rsid w:val="000E4463"/>
    <w:rsid w:val="000E4673"/>
    <w:rsid w:val="000E50DE"/>
    <w:rsid w:val="000E587B"/>
    <w:rsid w:val="000E5B0B"/>
    <w:rsid w:val="000E5EBA"/>
    <w:rsid w:val="000E63BC"/>
    <w:rsid w:val="000E6F53"/>
    <w:rsid w:val="000E7AA1"/>
    <w:rsid w:val="000E7CDB"/>
    <w:rsid w:val="000F134B"/>
    <w:rsid w:val="000F386D"/>
    <w:rsid w:val="000F3959"/>
    <w:rsid w:val="000F5474"/>
    <w:rsid w:val="000F7497"/>
    <w:rsid w:val="000F7B44"/>
    <w:rsid w:val="0010173D"/>
    <w:rsid w:val="00102A02"/>
    <w:rsid w:val="001038D6"/>
    <w:rsid w:val="00104EEF"/>
    <w:rsid w:val="001055C1"/>
    <w:rsid w:val="00105696"/>
    <w:rsid w:val="001058F5"/>
    <w:rsid w:val="0010621A"/>
    <w:rsid w:val="001066C2"/>
    <w:rsid w:val="0010762E"/>
    <w:rsid w:val="0011061A"/>
    <w:rsid w:val="001106AC"/>
    <w:rsid w:val="00110801"/>
    <w:rsid w:val="00110F89"/>
    <w:rsid w:val="00111075"/>
    <w:rsid w:val="001111D3"/>
    <w:rsid w:val="0011193C"/>
    <w:rsid w:val="001124FD"/>
    <w:rsid w:val="00112843"/>
    <w:rsid w:val="0011334C"/>
    <w:rsid w:val="00113408"/>
    <w:rsid w:val="001137CE"/>
    <w:rsid w:val="001140CD"/>
    <w:rsid w:val="001147E8"/>
    <w:rsid w:val="00114D2F"/>
    <w:rsid w:val="0011518D"/>
    <w:rsid w:val="00115392"/>
    <w:rsid w:val="00115B50"/>
    <w:rsid w:val="00115E54"/>
    <w:rsid w:val="00116366"/>
    <w:rsid w:val="001166D5"/>
    <w:rsid w:val="0011697E"/>
    <w:rsid w:val="00120353"/>
    <w:rsid w:val="00120EBD"/>
    <w:rsid w:val="0012114C"/>
    <w:rsid w:val="0012129F"/>
    <w:rsid w:val="00121EA7"/>
    <w:rsid w:val="001229E0"/>
    <w:rsid w:val="00122BA4"/>
    <w:rsid w:val="00123404"/>
    <w:rsid w:val="0012363A"/>
    <w:rsid w:val="00124A0F"/>
    <w:rsid w:val="00124DB8"/>
    <w:rsid w:val="00124E77"/>
    <w:rsid w:val="00125A19"/>
    <w:rsid w:val="00125EC4"/>
    <w:rsid w:val="0012604C"/>
    <w:rsid w:val="00126BBD"/>
    <w:rsid w:val="001305C0"/>
    <w:rsid w:val="00130648"/>
    <w:rsid w:val="00130FA6"/>
    <w:rsid w:val="00131414"/>
    <w:rsid w:val="00131E29"/>
    <w:rsid w:val="00132390"/>
    <w:rsid w:val="0013251E"/>
    <w:rsid w:val="00132542"/>
    <w:rsid w:val="00132930"/>
    <w:rsid w:val="001338CD"/>
    <w:rsid w:val="0013393E"/>
    <w:rsid w:val="00133C5E"/>
    <w:rsid w:val="00133D48"/>
    <w:rsid w:val="0013543D"/>
    <w:rsid w:val="00135EA9"/>
    <w:rsid w:val="0013613D"/>
    <w:rsid w:val="00136C06"/>
    <w:rsid w:val="00137528"/>
    <w:rsid w:val="00137719"/>
    <w:rsid w:val="001411A0"/>
    <w:rsid w:val="001412C1"/>
    <w:rsid w:val="00141733"/>
    <w:rsid w:val="00141FB6"/>
    <w:rsid w:val="00142617"/>
    <w:rsid w:val="00142D4A"/>
    <w:rsid w:val="001444A8"/>
    <w:rsid w:val="00144FA8"/>
    <w:rsid w:val="00145447"/>
    <w:rsid w:val="00145BA1"/>
    <w:rsid w:val="001468FB"/>
    <w:rsid w:val="001475B9"/>
    <w:rsid w:val="001506EB"/>
    <w:rsid w:val="001508F4"/>
    <w:rsid w:val="00151851"/>
    <w:rsid w:val="001524B4"/>
    <w:rsid w:val="00153ABC"/>
    <w:rsid w:val="00154092"/>
    <w:rsid w:val="00154410"/>
    <w:rsid w:val="00154A33"/>
    <w:rsid w:val="00154B53"/>
    <w:rsid w:val="0015564C"/>
    <w:rsid w:val="0015599B"/>
    <w:rsid w:val="00156B7E"/>
    <w:rsid w:val="00156BE7"/>
    <w:rsid w:val="00157116"/>
    <w:rsid w:val="00157DE0"/>
    <w:rsid w:val="001601D9"/>
    <w:rsid w:val="001605D1"/>
    <w:rsid w:val="00160720"/>
    <w:rsid w:val="001609DF"/>
    <w:rsid w:val="00161743"/>
    <w:rsid w:val="001619F1"/>
    <w:rsid w:val="00161A93"/>
    <w:rsid w:val="001631B8"/>
    <w:rsid w:val="001631DD"/>
    <w:rsid w:val="00163788"/>
    <w:rsid w:val="001637BF"/>
    <w:rsid w:val="00163847"/>
    <w:rsid w:val="00164BD7"/>
    <w:rsid w:val="00164F2E"/>
    <w:rsid w:val="0016523E"/>
    <w:rsid w:val="001652AA"/>
    <w:rsid w:val="00165743"/>
    <w:rsid w:val="001660AD"/>
    <w:rsid w:val="00166263"/>
    <w:rsid w:val="001662FC"/>
    <w:rsid w:val="00166B0C"/>
    <w:rsid w:val="00166BE0"/>
    <w:rsid w:val="00167721"/>
    <w:rsid w:val="001678CB"/>
    <w:rsid w:val="00170203"/>
    <w:rsid w:val="00171145"/>
    <w:rsid w:val="001720F8"/>
    <w:rsid w:val="001721EE"/>
    <w:rsid w:val="00172D31"/>
    <w:rsid w:val="001730C4"/>
    <w:rsid w:val="00173343"/>
    <w:rsid w:val="001735F2"/>
    <w:rsid w:val="00173CBB"/>
    <w:rsid w:val="0017402E"/>
    <w:rsid w:val="00175547"/>
    <w:rsid w:val="00175725"/>
    <w:rsid w:val="00175877"/>
    <w:rsid w:val="00176FE5"/>
    <w:rsid w:val="001770E7"/>
    <w:rsid w:val="00177A9D"/>
    <w:rsid w:val="00177DA4"/>
    <w:rsid w:val="0018059D"/>
    <w:rsid w:val="001807BA"/>
    <w:rsid w:val="0018113E"/>
    <w:rsid w:val="00181DCD"/>
    <w:rsid w:val="001825AC"/>
    <w:rsid w:val="00182ACB"/>
    <w:rsid w:val="00182C5B"/>
    <w:rsid w:val="001832B9"/>
    <w:rsid w:val="00183437"/>
    <w:rsid w:val="001841D1"/>
    <w:rsid w:val="00184CB4"/>
    <w:rsid w:val="00185CD1"/>
    <w:rsid w:val="00185F91"/>
    <w:rsid w:val="00186B05"/>
    <w:rsid w:val="00186DBE"/>
    <w:rsid w:val="001879C0"/>
    <w:rsid w:val="00190215"/>
    <w:rsid w:val="001902EF"/>
    <w:rsid w:val="001906B9"/>
    <w:rsid w:val="00191429"/>
    <w:rsid w:val="00191609"/>
    <w:rsid w:val="00191EF5"/>
    <w:rsid w:val="00191F06"/>
    <w:rsid w:val="00192DCC"/>
    <w:rsid w:val="00194321"/>
    <w:rsid w:val="0019473D"/>
    <w:rsid w:val="00194C85"/>
    <w:rsid w:val="00196F33"/>
    <w:rsid w:val="001970F2"/>
    <w:rsid w:val="001972F9"/>
    <w:rsid w:val="00197499"/>
    <w:rsid w:val="0019761C"/>
    <w:rsid w:val="001A003D"/>
    <w:rsid w:val="001A0673"/>
    <w:rsid w:val="001A2034"/>
    <w:rsid w:val="001A266E"/>
    <w:rsid w:val="001A2B3F"/>
    <w:rsid w:val="001A3053"/>
    <w:rsid w:val="001A4268"/>
    <w:rsid w:val="001A5689"/>
    <w:rsid w:val="001A67F3"/>
    <w:rsid w:val="001A6EDE"/>
    <w:rsid w:val="001A77F6"/>
    <w:rsid w:val="001B0393"/>
    <w:rsid w:val="001B0D2B"/>
    <w:rsid w:val="001B20EE"/>
    <w:rsid w:val="001B2E3C"/>
    <w:rsid w:val="001B3DB3"/>
    <w:rsid w:val="001B4860"/>
    <w:rsid w:val="001B4864"/>
    <w:rsid w:val="001B59BD"/>
    <w:rsid w:val="001B5A93"/>
    <w:rsid w:val="001B7AA0"/>
    <w:rsid w:val="001C00D5"/>
    <w:rsid w:val="001C1081"/>
    <w:rsid w:val="001C1839"/>
    <w:rsid w:val="001C20D2"/>
    <w:rsid w:val="001C255B"/>
    <w:rsid w:val="001C2787"/>
    <w:rsid w:val="001C294C"/>
    <w:rsid w:val="001C30CE"/>
    <w:rsid w:val="001C3455"/>
    <w:rsid w:val="001C3ACD"/>
    <w:rsid w:val="001C3B40"/>
    <w:rsid w:val="001C41E8"/>
    <w:rsid w:val="001C507A"/>
    <w:rsid w:val="001C5DBA"/>
    <w:rsid w:val="001C7199"/>
    <w:rsid w:val="001C7852"/>
    <w:rsid w:val="001C7C35"/>
    <w:rsid w:val="001D0CCE"/>
    <w:rsid w:val="001D19CF"/>
    <w:rsid w:val="001D1CF4"/>
    <w:rsid w:val="001D1DB6"/>
    <w:rsid w:val="001D21AD"/>
    <w:rsid w:val="001D2BD4"/>
    <w:rsid w:val="001D3836"/>
    <w:rsid w:val="001D3B08"/>
    <w:rsid w:val="001D4078"/>
    <w:rsid w:val="001D45CB"/>
    <w:rsid w:val="001D49D8"/>
    <w:rsid w:val="001D4A42"/>
    <w:rsid w:val="001D4D42"/>
    <w:rsid w:val="001D5FF2"/>
    <w:rsid w:val="001D6E10"/>
    <w:rsid w:val="001D6E34"/>
    <w:rsid w:val="001D7E32"/>
    <w:rsid w:val="001E081F"/>
    <w:rsid w:val="001E0A37"/>
    <w:rsid w:val="001E0E41"/>
    <w:rsid w:val="001E33B7"/>
    <w:rsid w:val="001E3EA7"/>
    <w:rsid w:val="001E41B3"/>
    <w:rsid w:val="001E4237"/>
    <w:rsid w:val="001E437C"/>
    <w:rsid w:val="001E556A"/>
    <w:rsid w:val="001E5678"/>
    <w:rsid w:val="001E57BA"/>
    <w:rsid w:val="001E5893"/>
    <w:rsid w:val="001E6AC1"/>
    <w:rsid w:val="001E6E6C"/>
    <w:rsid w:val="001E7643"/>
    <w:rsid w:val="001E7B18"/>
    <w:rsid w:val="001F057E"/>
    <w:rsid w:val="001F17BE"/>
    <w:rsid w:val="001F1A8D"/>
    <w:rsid w:val="001F1EBB"/>
    <w:rsid w:val="001F2DE3"/>
    <w:rsid w:val="001F3700"/>
    <w:rsid w:val="001F3963"/>
    <w:rsid w:val="001F3CFA"/>
    <w:rsid w:val="001F49CC"/>
    <w:rsid w:val="001F4CE7"/>
    <w:rsid w:val="001F63FE"/>
    <w:rsid w:val="001F6821"/>
    <w:rsid w:val="001F695D"/>
    <w:rsid w:val="001F7A7A"/>
    <w:rsid w:val="001F7F2F"/>
    <w:rsid w:val="0020043F"/>
    <w:rsid w:val="002014A5"/>
    <w:rsid w:val="00201D5C"/>
    <w:rsid w:val="00203614"/>
    <w:rsid w:val="00203757"/>
    <w:rsid w:val="00204CBA"/>
    <w:rsid w:val="00204F42"/>
    <w:rsid w:val="00205C13"/>
    <w:rsid w:val="00206084"/>
    <w:rsid w:val="00206604"/>
    <w:rsid w:val="00207A0B"/>
    <w:rsid w:val="00211A2B"/>
    <w:rsid w:val="002125A6"/>
    <w:rsid w:val="0021326E"/>
    <w:rsid w:val="0021335D"/>
    <w:rsid w:val="002139E2"/>
    <w:rsid w:val="00214B72"/>
    <w:rsid w:val="00214CE3"/>
    <w:rsid w:val="002156B3"/>
    <w:rsid w:val="0021578B"/>
    <w:rsid w:val="00217424"/>
    <w:rsid w:val="002175F4"/>
    <w:rsid w:val="00220172"/>
    <w:rsid w:val="0022074B"/>
    <w:rsid w:val="00220F64"/>
    <w:rsid w:val="002237A3"/>
    <w:rsid w:val="00223D60"/>
    <w:rsid w:val="0022409E"/>
    <w:rsid w:val="002240B9"/>
    <w:rsid w:val="00224817"/>
    <w:rsid w:val="002252CE"/>
    <w:rsid w:val="002275F7"/>
    <w:rsid w:val="00227DA8"/>
    <w:rsid w:val="00230669"/>
    <w:rsid w:val="00230AE7"/>
    <w:rsid w:val="0023133C"/>
    <w:rsid w:val="0023153A"/>
    <w:rsid w:val="00231E16"/>
    <w:rsid w:val="00232074"/>
    <w:rsid w:val="0023252C"/>
    <w:rsid w:val="00232958"/>
    <w:rsid w:val="00234DC2"/>
    <w:rsid w:val="00235ACC"/>
    <w:rsid w:val="00236470"/>
    <w:rsid w:val="00236B8B"/>
    <w:rsid w:val="002377C8"/>
    <w:rsid w:val="00237841"/>
    <w:rsid w:val="00237EDE"/>
    <w:rsid w:val="00241993"/>
    <w:rsid w:val="00243CD2"/>
    <w:rsid w:val="00243D45"/>
    <w:rsid w:val="00243F94"/>
    <w:rsid w:val="00245B03"/>
    <w:rsid w:val="00245C94"/>
    <w:rsid w:val="00246378"/>
    <w:rsid w:val="0024680F"/>
    <w:rsid w:val="00246A09"/>
    <w:rsid w:val="00246E01"/>
    <w:rsid w:val="00250253"/>
    <w:rsid w:val="00250607"/>
    <w:rsid w:val="002506A3"/>
    <w:rsid w:val="00250B1B"/>
    <w:rsid w:val="0025178E"/>
    <w:rsid w:val="00252A69"/>
    <w:rsid w:val="00252AC0"/>
    <w:rsid w:val="00253E4D"/>
    <w:rsid w:val="00253FFF"/>
    <w:rsid w:val="00254F59"/>
    <w:rsid w:val="00255321"/>
    <w:rsid w:val="00255A5D"/>
    <w:rsid w:val="0025635D"/>
    <w:rsid w:val="00256976"/>
    <w:rsid w:val="00261396"/>
    <w:rsid w:val="00261CDA"/>
    <w:rsid w:val="00261FB5"/>
    <w:rsid w:val="0026209D"/>
    <w:rsid w:val="0026370B"/>
    <w:rsid w:val="00266408"/>
    <w:rsid w:val="002666BB"/>
    <w:rsid w:val="00266A96"/>
    <w:rsid w:val="00267632"/>
    <w:rsid w:val="002676C5"/>
    <w:rsid w:val="0026792F"/>
    <w:rsid w:val="00267E8C"/>
    <w:rsid w:val="002701E1"/>
    <w:rsid w:val="0027038B"/>
    <w:rsid w:val="00270492"/>
    <w:rsid w:val="002709EB"/>
    <w:rsid w:val="00270E9D"/>
    <w:rsid w:val="00271911"/>
    <w:rsid w:val="00271BFF"/>
    <w:rsid w:val="00272330"/>
    <w:rsid w:val="00272995"/>
    <w:rsid w:val="00273391"/>
    <w:rsid w:val="0027345A"/>
    <w:rsid w:val="002734F6"/>
    <w:rsid w:val="00273D30"/>
    <w:rsid w:val="002743DE"/>
    <w:rsid w:val="00274957"/>
    <w:rsid w:val="00274C59"/>
    <w:rsid w:val="00275BD8"/>
    <w:rsid w:val="00275EE6"/>
    <w:rsid w:val="00276044"/>
    <w:rsid w:val="002762B5"/>
    <w:rsid w:val="002767B9"/>
    <w:rsid w:val="0027721E"/>
    <w:rsid w:val="002773B5"/>
    <w:rsid w:val="002806CB"/>
    <w:rsid w:val="0028117C"/>
    <w:rsid w:val="00281308"/>
    <w:rsid w:val="0028152C"/>
    <w:rsid w:val="00281574"/>
    <w:rsid w:val="0028264A"/>
    <w:rsid w:val="0028266E"/>
    <w:rsid w:val="002828E0"/>
    <w:rsid w:val="00282948"/>
    <w:rsid w:val="00282B1F"/>
    <w:rsid w:val="00282E4D"/>
    <w:rsid w:val="00283CED"/>
    <w:rsid w:val="00284E56"/>
    <w:rsid w:val="00284F33"/>
    <w:rsid w:val="002852F6"/>
    <w:rsid w:val="00285409"/>
    <w:rsid w:val="002859A6"/>
    <w:rsid w:val="00285BCC"/>
    <w:rsid w:val="00287B7F"/>
    <w:rsid w:val="0029038B"/>
    <w:rsid w:val="00290600"/>
    <w:rsid w:val="00290BBE"/>
    <w:rsid w:val="002910CB"/>
    <w:rsid w:val="00292506"/>
    <w:rsid w:val="00292C4D"/>
    <w:rsid w:val="00294377"/>
    <w:rsid w:val="002946FA"/>
    <w:rsid w:val="002947C2"/>
    <w:rsid w:val="00294C6F"/>
    <w:rsid w:val="0029556B"/>
    <w:rsid w:val="00295967"/>
    <w:rsid w:val="00295AD8"/>
    <w:rsid w:val="00295F0F"/>
    <w:rsid w:val="00296607"/>
    <w:rsid w:val="0029700A"/>
    <w:rsid w:val="002974A7"/>
    <w:rsid w:val="00297505"/>
    <w:rsid w:val="00297708"/>
    <w:rsid w:val="002A0E4A"/>
    <w:rsid w:val="002A113E"/>
    <w:rsid w:val="002A1146"/>
    <w:rsid w:val="002A1212"/>
    <w:rsid w:val="002A17C7"/>
    <w:rsid w:val="002A20D0"/>
    <w:rsid w:val="002A227E"/>
    <w:rsid w:val="002A285F"/>
    <w:rsid w:val="002A3B48"/>
    <w:rsid w:val="002A3FA2"/>
    <w:rsid w:val="002A4BED"/>
    <w:rsid w:val="002A4D06"/>
    <w:rsid w:val="002A69D1"/>
    <w:rsid w:val="002A6A4E"/>
    <w:rsid w:val="002A6E4B"/>
    <w:rsid w:val="002A7848"/>
    <w:rsid w:val="002A7E92"/>
    <w:rsid w:val="002B073E"/>
    <w:rsid w:val="002B1984"/>
    <w:rsid w:val="002B1C39"/>
    <w:rsid w:val="002B2952"/>
    <w:rsid w:val="002B3C19"/>
    <w:rsid w:val="002B571E"/>
    <w:rsid w:val="002B5B7F"/>
    <w:rsid w:val="002B6844"/>
    <w:rsid w:val="002B68A0"/>
    <w:rsid w:val="002B6BA5"/>
    <w:rsid w:val="002B6C6B"/>
    <w:rsid w:val="002B7279"/>
    <w:rsid w:val="002B73CD"/>
    <w:rsid w:val="002B744C"/>
    <w:rsid w:val="002B7A8D"/>
    <w:rsid w:val="002B7C38"/>
    <w:rsid w:val="002C0A7F"/>
    <w:rsid w:val="002C0C72"/>
    <w:rsid w:val="002C0DB7"/>
    <w:rsid w:val="002C123B"/>
    <w:rsid w:val="002C2179"/>
    <w:rsid w:val="002C2340"/>
    <w:rsid w:val="002C2879"/>
    <w:rsid w:val="002C288E"/>
    <w:rsid w:val="002C2BA8"/>
    <w:rsid w:val="002C2DD6"/>
    <w:rsid w:val="002C31AC"/>
    <w:rsid w:val="002C3617"/>
    <w:rsid w:val="002C3967"/>
    <w:rsid w:val="002C3DE2"/>
    <w:rsid w:val="002C40FC"/>
    <w:rsid w:val="002D0356"/>
    <w:rsid w:val="002D11DF"/>
    <w:rsid w:val="002D3470"/>
    <w:rsid w:val="002D3A3D"/>
    <w:rsid w:val="002D4CB3"/>
    <w:rsid w:val="002D4EBD"/>
    <w:rsid w:val="002D5F8B"/>
    <w:rsid w:val="002D635A"/>
    <w:rsid w:val="002D64D5"/>
    <w:rsid w:val="002D6EF7"/>
    <w:rsid w:val="002D76BB"/>
    <w:rsid w:val="002D78A7"/>
    <w:rsid w:val="002E08EE"/>
    <w:rsid w:val="002E13D4"/>
    <w:rsid w:val="002E1B0A"/>
    <w:rsid w:val="002E2171"/>
    <w:rsid w:val="002E2550"/>
    <w:rsid w:val="002E2591"/>
    <w:rsid w:val="002E2C9E"/>
    <w:rsid w:val="002E33FB"/>
    <w:rsid w:val="002E39D1"/>
    <w:rsid w:val="002E3EBC"/>
    <w:rsid w:val="002E4F70"/>
    <w:rsid w:val="002E624C"/>
    <w:rsid w:val="002E6AF1"/>
    <w:rsid w:val="002E6D64"/>
    <w:rsid w:val="002E6E67"/>
    <w:rsid w:val="002E73A5"/>
    <w:rsid w:val="002E7754"/>
    <w:rsid w:val="002F0417"/>
    <w:rsid w:val="002F1261"/>
    <w:rsid w:val="002F1D49"/>
    <w:rsid w:val="002F2A3A"/>
    <w:rsid w:val="002F2DE0"/>
    <w:rsid w:val="002F2E13"/>
    <w:rsid w:val="002F2FB2"/>
    <w:rsid w:val="002F307A"/>
    <w:rsid w:val="002F55DF"/>
    <w:rsid w:val="002F5ED3"/>
    <w:rsid w:val="002F62D1"/>
    <w:rsid w:val="002F7092"/>
    <w:rsid w:val="002F7611"/>
    <w:rsid w:val="00301C6A"/>
    <w:rsid w:val="00301E72"/>
    <w:rsid w:val="0030238A"/>
    <w:rsid w:val="00302B65"/>
    <w:rsid w:val="003032A5"/>
    <w:rsid w:val="003046D4"/>
    <w:rsid w:val="003053B9"/>
    <w:rsid w:val="00305D99"/>
    <w:rsid w:val="00306436"/>
    <w:rsid w:val="00306736"/>
    <w:rsid w:val="00306C7E"/>
    <w:rsid w:val="00306CAB"/>
    <w:rsid w:val="0030770C"/>
    <w:rsid w:val="003102EC"/>
    <w:rsid w:val="00311054"/>
    <w:rsid w:val="003110BB"/>
    <w:rsid w:val="00311ABB"/>
    <w:rsid w:val="00312BB1"/>
    <w:rsid w:val="0031324A"/>
    <w:rsid w:val="0031388C"/>
    <w:rsid w:val="00313BE7"/>
    <w:rsid w:val="00314F34"/>
    <w:rsid w:val="0031529D"/>
    <w:rsid w:val="0031559E"/>
    <w:rsid w:val="00316674"/>
    <w:rsid w:val="00316A8A"/>
    <w:rsid w:val="00316E61"/>
    <w:rsid w:val="003178F8"/>
    <w:rsid w:val="00317CC3"/>
    <w:rsid w:val="00320530"/>
    <w:rsid w:val="00320C19"/>
    <w:rsid w:val="00320C48"/>
    <w:rsid w:val="00320FCA"/>
    <w:rsid w:val="003210A0"/>
    <w:rsid w:val="00321D6D"/>
    <w:rsid w:val="003221BA"/>
    <w:rsid w:val="00322347"/>
    <w:rsid w:val="00323A62"/>
    <w:rsid w:val="00325169"/>
    <w:rsid w:val="0032612F"/>
    <w:rsid w:val="00330C04"/>
    <w:rsid w:val="0033133C"/>
    <w:rsid w:val="003313F4"/>
    <w:rsid w:val="003314A0"/>
    <w:rsid w:val="00331668"/>
    <w:rsid w:val="00331845"/>
    <w:rsid w:val="00331D48"/>
    <w:rsid w:val="00332956"/>
    <w:rsid w:val="00333A3E"/>
    <w:rsid w:val="00333D75"/>
    <w:rsid w:val="003352B6"/>
    <w:rsid w:val="00335D36"/>
    <w:rsid w:val="00335E89"/>
    <w:rsid w:val="003364DA"/>
    <w:rsid w:val="003379D7"/>
    <w:rsid w:val="0034065A"/>
    <w:rsid w:val="00340B04"/>
    <w:rsid w:val="0034196C"/>
    <w:rsid w:val="003419CA"/>
    <w:rsid w:val="00341B8E"/>
    <w:rsid w:val="00341C1F"/>
    <w:rsid w:val="00341E8B"/>
    <w:rsid w:val="00342430"/>
    <w:rsid w:val="00342536"/>
    <w:rsid w:val="0034255E"/>
    <w:rsid w:val="0034321E"/>
    <w:rsid w:val="00343DF9"/>
    <w:rsid w:val="0034610E"/>
    <w:rsid w:val="0034695F"/>
    <w:rsid w:val="003476F2"/>
    <w:rsid w:val="00347EBC"/>
    <w:rsid w:val="00350F7C"/>
    <w:rsid w:val="00351B96"/>
    <w:rsid w:val="00351FF8"/>
    <w:rsid w:val="00352130"/>
    <w:rsid w:val="00353E03"/>
    <w:rsid w:val="00353E7A"/>
    <w:rsid w:val="00353E82"/>
    <w:rsid w:val="00355070"/>
    <w:rsid w:val="0035559C"/>
    <w:rsid w:val="0035595A"/>
    <w:rsid w:val="0035695D"/>
    <w:rsid w:val="0035698D"/>
    <w:rsid w:val="00357441"/>
    <w:rsid w:val="00357780"/>
    <w:rsid w:val="0036063C"/>
    <w:rsid w:val="00360C0F"/>
    <w:rsid w:val="00361E8B"/>
    <w:rsid w:val="00362A59"/>
    <w:rsid w:val="00364C89"/>
    <w:rsid w:val="0036612B"/>
    <w:rsid w:val="003671E5"/>
    <w:rsid w:val="00367EFF"/>
    <w:rsid w:val="00370C51"/>
    <w:rsid w:val="0037110B"/>
    <w:rsid w:val="00372204"/>
    <w:rsid w:val="003723FA"/>
    <w:rsid w:val="0037263F"/>
    <w:rsid w:val="00372D50"/>
    <w:rsid w:val="00373272"/>
    <w:rsid w:val="00373C38"/>
    <w:rsid w:val="00373CF7"/>
    <w:rsid w:val="00374270"/>
    <w:rsid w:val="00374CF9"/>
    <w:rsid w:val="0037523A"/>
    <w:rsid w:val="00375867"/>
    <w:rsid w:val="00375BE0"/>
    <w:rsid w:val="00375CE6"/>
    <w:rsid w:val="003762BC"/>
    <w:rsid w:val="0037785C"/>
    <w:rsid w:val="00380383"/>
    <w:rsid w:val="00380CAD"/>
    <w:rsid w:val="0038100F"/>
    <w:rsid w:val="00381379"/>
    <w:rsid w:val="003818AE"/>
    <w:rsid w:val="00381A53"/>
    <w:rsid w:val="00382CCE"/>
    <w:rsid w:val="00383A16"/>
    <w:rsid w:val="00383BD6"/>
    <w:rsid w:val="00383FD4"/>
    <w:rsid w:val="00384204"/>
    <w:rsid w:val="003845FE"/>
    <w:rsid w:val="00384750"/>
    <w:rsid w:val="003850FB"/>
    <w:rsid w:val="003851CA"/>
    <w:rsid w:val="00385205"/>
    <w:rsid w:val="0038580C"/>
    <w:rsid w:val="00386B0F"/>
    <w:rsid w:val="003903D8"/>
    <w:rsid w:val="003905F3"/>
    <w:rsid w:val="00391BF5"/>
    <w:rsid w:val="00392677"/>
    <w:rsid w:val="00392983"/>
    <w:rsid w:val="00393792"/>
    <w:rsid w:val="003937A5"/>
    <w:rsid w:val="003939AA"/>
    <w:rsid w:val="00393E97"/>
    <w:rsid w:val="003948B7"/>
    <w:rsid w:val="00394BD4"/>
    <w:rsid w:val="00395310"/>
    <w:rsid w:val="00395E47"/>
    <w:rsid w:val="003967E8"/>
    <w:rsid w:val="00397C65"/>
    <w:rsid w:val="003A05D7"/>
    <w:rsid w:val="003A0746"/>
    <w:rsid w:val="003A0CCA"/>
    <w:rsid w:val="003A1F3A"/>
    <w:rsid w:val="003A3742"/>
    <w:rsid w:val="003A3B7A"/>
    <w:rsid w:val="003A515D"/>
    <w:rsid w:val="003A63BD"/>
    <w:rsid w:val="003A6507"/>
    <w:rsid w:val="003A7B37"/>
    <w:rsid w:val="003B0A83"/>
    <w:rsid w:val="003B0BB3"/>
    <w:rsid w:val="003B12C7"/>
    <w:rsid w:val="003B34E6"/>
    <w:rsid w:val="003B42C7"/>
    <w:rsid w:val="003B59D9"/>
    <w:rsid w:val="003B5AEB"/>
    <w:rsid w:val="003B5B93"/>
    <w:rsid w:val="003B5DEB"/>
    <w:rsid w:val="003B6941"/>
    <w:rsid w:val="003B69AC"/>
    <w:rsid w:val="003B69AD"/>
    <w:rsid w:val="003B6A0D"/>
    <w:rsid w:val="003B762A"/>
    <w:rsid w:val="003C00FC"/>
    <w:rsid w:val="003C0665"/>
    <w:rsid w:val="003C09FB"/>
    <w:rsid w:val="003C1281"/>
    <w:rsid w:val="003C29CB"/>
    <w:rsid w:val="003C2A1D"/>
    <w:rsid w:val="003C2C10"/>
    <w:rsid w:val="003C2D39"/>
    <w:rsid w:val="003C3333"/>
    <w:rsid w:val="003C3BEC"/>
    <w:rsid w:val="003C45A3"/>
    <w:rsid w:val="003C47AF"/>
    <w:rsid w:val="003C5330"/>
    <w:rsid w:val="003C5C84"/>
    <w:rsid w:val="003C6C6F"/>
    <w:rsid w:val="003D090D"/>
    <w:rsid w:val="003D0B6E"/>
    <w:rsid w:val="003D0D7C"/>
    <w:rsid w:val="003D1D85"/>
    <w:rsid w:val="003D28BC"/>
    <w:rsid w:val="003D3262"/>
    <w:rsid w:val="003D34D1"/>
    <w:rsid w:val="003D483F"/>
    <w:rsid w:val="003D48B3"/>
    <w:rsid w:val="003D4CB9"/>
    <w:rsid w:val="003D57A2"/>
    <w:rsid w:val="003D5AC2"/>
    <w:rsid w:val="003D5CFF"/>
    <w:rsid w:val="003D6E6D"/>
    <w:rsid w:val="003D731A"/>
    <w:rsid w:val="003D7A5E"/>
    <w:rsid w:val="003E0A15"/>
    <w:rsid w:val="003E0BE2"/>
    <w:rsid w:val="003E1629"/>
    <w:rsid w:val="003E1938"/>
    <w:rsid w:val="003E1F39"/>
    <w:rsid w:val="003E23B0"/>
    <w:rsid w:val="003E24B4"/>
    <w:rsid w:val="003E258F"/>
    <w:rsid w:val="003E2B24"/>
    <w:rsid w:val="003E2E72"/>
    <w:rsid w:val="003E31EC"/>
    <w:rsid w:val="003E3390"/>
    <w:rsid w:val="003E3606"/>
    <w:rsid w:val="003E3813"/>
    <w:rsid w:val="003E3D4E"/>
    <w:rsid w:val="003E426B"/>
    <w:rsid w:val="003E4E80"/>
    <w:rsid w:val="003E4FD4"/>
    <w:rsid w:val="003E5803"/>
    <w:rsid w:val="003E699E"/>
    <w:rsid w:val="003E7348"/>
    <w:rsid w:val="003E7C69"/>
    <w:rsid w:val="003F100B"/>
    <w:rsid w:val="003F1D23"/>
    <w:rsid w:val="003F1D46"/>
    <w:rsid w:val="003F2673"/>
    <w:rsid w:val="003F2684"/>
    <w:rsid w:val="003F33AB"/>
    <w:rsid w:val="003F3E4C"/>
    <w:rsid w:val="003F4909"/>
    <w:rsid w:val="003F60AA"/>
    <w:rsid w:val="003F62C6"/>
    <w:rsid w:val="004014B4"/>
    <w:rsid w:val="00401AB5"/>
    <w:rsid w:val="00402116"/>
    <w:rsid w:val="004024F4"/>
    <w:rsid w:val="0040253A"/>
    <w:rsid w:val="004027AC"/>
    <w:rsid w:val="0040347A"/>
    <w:rsid w:val="00403BF9"/>
    <w:rsid w:val="00403F42"/>
    <w:rsid w:val="004045A4"/>
    <w:rsid w:val="00405992"/>
    <w:rsid w:val="00405D3A"/>
    <w:rsid w:val="00406633"/>
    <w:rsid w:val="00406C15"/>
    <w:rsid w:val="0040733C"/>
    <w:rsid w:val="004075E1"/>
    <w:rsid w:val="004075E4"/>
    <w:rsid w:val="004101E9"/>
    <w:rsid w:val="004103C0"/>
    <w:rsid w:val="00411676"/>
    <w:rsid w:val="0041430C"/>
    <w:rsid w:val="00414E50"/>
    <w:rsid w:val="00415B15"/>
    <w:rsid w:val="00417796"/>
    <w:rsid w:val="00417B35"/>
    <w:rsid w:val="00417DAF"/>
    <w:rsid w:val="004201BA"/>
    <w:rsid w:val="00421516"/>
    <w:rsid w:val="00421E31"/>
    <w:rsid w:val="004223AA"/>
    <w:rsid w:val="0042317B"/>
    <w:rsid w:val="00423D93"/>
    <w:rsid w:val="004248E7"/>
    <w:rsid w:val="00424FC9"/>
    <w:rsid w:val="0042505C"/>
    <w:rsid w:val="0042511E"/>
    <w:rsid w:val="004253E9"/>
    <w:rsid w:val="00425775"/>
    <w:rsid w:val="004265BE"/>
    <w:rsid w:val="00426A33"/>
    <w:rsid w:val="00426D5E"/>
    <w:rsid w:val="00427635"/>
    <w:rsid w:val="004278AB"/>
    <w:rsid w:val="004310F5"/>
    <w:rsid w:val="00431408"/>
    <w:rsid w:val="004329B3"/>
    <w:rsid w:val="00432CD1"/>
    <w:rsid w:val="00432EEB"/>
    <w:rsid w:val="00432F93"/>
    <w:rsid w:val="00434377"/>
    <w:rsid w:val="00435BE4"/>
    <w:rsid w:val="00436CEF"/>
    <w:rsid w:val="00436E65"/>
    <w:rsid w:val="00436F09"/>
    <w:rsid w:val="00437B3D"/>
    <w:rsid w:val="004404E6"/>
    <w:rsid w:val="0044170B"/>
    <w:rsid w:val="00441D64"/>
    <w:rsid w:val="00441DF4"/>
    <w:rsid w:val="00441E37"/>
    <w:rsid w:val="00442726"/>
    <w:rsid w:val="004434FD"/>
    <w:rsid w:val="0044422D"/>
    <w:rsid w:val="00444280"/>
    <w:rsid w:val="004443CB"/>
    <w:rsid w:val="004443F8"/>
    <w:rsid w:val="00444AB0"/>
    <w:rsid w:val="00445242"/>
    <w:rsid w:val="004457B9"/>
    <w:rsid w:val="00445BD3"/>
    <w:rsid w:val="00445BE7"/>
    <w:rsid w:val="0044627B"/>
    <w:rsid w:val="0044691C"/>
    <w:rsid w:val="0044762C"/>
    <w:rsid w:val="0045022B"/>
    <w:rsid w:val="004507D3"/>
    <w:rsid w:val="00450852"/>
    <w:rsid w:val="00450C1D"/>
    <w:rsid w:val="00451EC4"/>
    <w:rsid w:val="004529D5"/>
    <w:rsid w:val="00453607"/>
    <w:rsid w:val="0045387E"/>
    <w:rsid w:val="00453CEC"/>
    <w:rsid w:val="00453FDD"/>
    <w:rsid w:val="004548C0"/>
    <w:rsid w:val="00454EF6"/>
    <w:rsid w:val="004556D8"/>
    <w:rsid w:val="004567C5"/>
    <w:rsid w:val="004569EC"/>
    <w:rsid w:val="00456D19"/>
    <w:rsid w:val="004573A3"/>
    <w:rsid w:val="004618B1"/>
    <w:rsid w:val="00462076"/>
    <w:rsid w:val="004621D3"/>
    <w:rsid w:val="00462A33"/>
    <w:rsid w:val="004630B5"/>
    <w:rsid w:val="00464261"/>
    <w:rsid w:val="00465074"/>
    <w:rsid w:val="004676A1"/>
    <w:rsid w:val="00467AB0"/>
    <w:rsid w:val="004707EC"/>
    <w:rsid w:val="00470A50"/>
    <w:rsid w:val="00471D9D"/>
    <w:rsid w:val="00472220"/>
    <w:rsid w:val="0047275F"/>
    <w:rsid w:val="00472CDC"/>
    <w:rsid w:val="004732FD"/>
    <w:rsid w:val="004749A0"/>
    <w:rsid w:val="00475882"/>
    <w:rsid w:val="00476873"/>
    <w:rsid w:val="00476D70"/>
    <w:rsid w:val="00476FE9"/>
    <w:rsid w:val="004772F5"/>
    <w:rsid w:val="004774E7"/>
    <w:rsid w:val="004778C1"/>
    <w:rsid w:val="00477A3D"/>
    <w:rsid w:val="00477CA0"/>
    <w:rsid w:val="00480060"/>
    <w:rsid w:val="0048046A"/>
    <w:rsid w:val="00481743"/>
    <w:rsid w:val="00481780"/>
    <w:rsid w:val="0048259B"/>
    <w:rsid w:val="00482B1A"/>
    <w:rsid w:val="00483156"/>
    <w:rsid w:val="00483A48"/>
    <w:rsid w:val="00483F57"/>
    <w:rsid w:val="004844D0"/>
    <w:rsid w:val="004848C8"/>
    <w:rsid w:val="00484F3F"/>
    <w:rsid w:val="00485673"/>
    <w:rsid w:val="004856B6"/>
    <w:rsid w:val="00485EA8"/>
    <w:rsid w:val="00486BA7"/>
    <w:rsid w:val="0048762F"/>
    <w:rsid w:val="00487F1C"/>
    <w:rsid w:val="00490895"/>
    <w:rsid w:val="00493250"/>
    <w:rsid w:val="00493C29"/>
    <w:rsid w:val="00493DF5"/>
    <w:rsid w:val="00494351"/>
    <w:rsid w:val="00494ABD"/>
    <w:rsid w:val="00494BEA"/>
    <w:rsid w:val="0049565D"/>
    <w:rsid w:val="00495819"/>
    <w:rsid w:val="0049633D"/>
    <w:rsid w:val="00496ED1"/>
    <w:rsid w:val="00497207"/>
    <w:rsid w:val="004A0EA6"/>
    <w:rsid w:val="004A1094"/>
    <w:rsid w:val="004A1691"/>
    <w:rsid w:val="004A1FE8"/>
    <w:rsid w:val="004A2747"/>
    <w:rsid w:val="004A2B60"/>
    <w:rsid w:val="004A3607"/>
    <w:rsid w:val="004A39F3"/>
    <w:rsid w:val="004A3FF9"/>
    <w:rsid w:val="004A4096"/>
    <w:rsid w:val="004A49B8"/>
    <w:rsid w:val="004A4F08"/>
    <w:rsid w:val="004A5D19"/>
    <w:rsid w:val="004A61D5"/>
    <w:rsid w:val="004A7510"/>
    <w:rsid w:val="004A7668"/>
    <w:rsid w:val="004B0054"/>
    <w:rsid w:val="004B01D6"/>
    <w:rsid w:val="004B026F"/>
    <w:rsid w:val="004B0C11"/>
    <w:rsid w:val="004B13CA"/>
    <w:rsid w:val="004B15B9"/>
    <w:rsid w:val="004B1C2F"/>
    <w:rsid w:val="004B3369"/>
    <w:rsid w:val="004B338C"/>
    <w:rsid w:val="004B4083"/>
    <w:rsid w:val="004B49F6"/>
    <w:rsid w:val="004B53C2"/>
    <w:rsid w:val="004B5E40"/>
    <w:rsid w:val="004B5ECB"/>
    <w:rsid w:val="004B72D4"/>
    <w:rsid w:val="004B7929"/>
    <w:rsid w:val="004C04F3"/>
    <w:rsid w:val="004C1071"/>
    <w:rsid w:val="004C13C9"/>
    <w:rsid w:val="004C184C"/>
    <w:rsid w:val="004C188B"/>
    <w:rsid w:val="004C1B2D"/>
    <w:rsid w:val="004C1E22"/>
    <w:rsid w:val="004C208B"/>
    <w:rsid w:val="004C2673"/>
    <w:rsid w:val="004C2BEB"/>
    <w:rsid w:val="004C2FDB"/>
    <w:rsid w:val="004C3F19"/>
    <w:rsid w:val="004C4138"/>
    <w:rsid w:val="004C434F"/>
    <w:rsid w:val="004C4E35"/>
    <w:rsid w:val="004C5EAB"/>
    <w:rsid w:val="004C5F84"/>
    <w:rsid w:val="004C6532"/>
    <w:rsid w:val="004C77DD"/>
    <w:rsid w:val="004C7BFD"/>
    <w:rsid w:val="004D0397"/>
    <w:rsid w:val="004D09B0"/>
    <w:rsid w:val="004D1C78"/>
    <w:rsid w:val="004D1FB7"/>
    <w:rsid w:val="004D2194"/>
    <w:rsid w:val="004D287D"/>
    <w:rsid w:val="004D31D2"/>
    <w:rsid w:val="004D3ED1"/>
    <w:rsid w:val="004D4321"/>
    <w:rsid w:val="004D4F07"/>
    <w:rsid w:val="004D5106"/>
    <w:rsid w:val="004D6555"/>
    <w:rsid w:val="004E0281"/>
    <w:rsid w:val="004E0495"/>
    <w:rsid w:val="004E11BE"/>
    <w:rsid w:val="004E13AF"/>
    <w:rsid w:val="004E180E"/>
    <w:rsid w:val="004E21B5"/>
    <w:rsid w:val="004E2B35"/>
    <w:rsid w:val="004E38BD"/>
    <w:rsid w:val="004E3F4A"/>
    <w:rsid w:val="004E46C5"/>
    <w:rsid w:val="004E4839"/>
    <w:rsid w:val="004E4B1A"/>
    <w:rsid w:val="004E5946"/>
    <w:rsid w:val="004E6012"/>
    <w:rsid w:val="004E6FF6"/>
    <w:rsid w:val="004E7156"/>
    <w:rsid w:val="004E7B20"/>
    <w:rsid w:val="004F1749"/>
    <w:rsid w:val="004F1B56"/>
    <w:rsid w:val="004F35D1"/>
    <w:rsid w:val="004F3D8A"/>
    <w:rsid w:val="004F47FE"/>
    <w:rsid w:val="004F48AB"/>
    <w:rsid w:val="004F5093"/>
    <w:rsid w:val="004F51AD"/>
    <w:rsid w:val="004F68EF"/>
    <w:rsid w:val="004F6F04"/>
    <w:rsid w:val="004F7DF2"/>
    <w:rsid w:val="004F7F3F"/>
    <w:rsid w:val="005001CE"/>
    <w:rsid w:val="005008BE"/>
    <w:rsid w:val="00500CAA"/>
    <w:rsid w:val="0050194E"/>
    <w:rsid w:val="00501B2A"/>
    <w:rsid w:val="00502047"/>
    <w:rsid w:val="00502509"/>
    <w:rsid w:val="005026AC"/>
    <w:rsid w:val="00502865"/>
    <w:rsid w:val="00502CFC"/>
    <w:rsid w:val="00504160"/>
    <w:rsid w:val="00505BA0"/>
    <w:rsid w:val="00505BC9"/>
    <w:rsid w:val="00505BDD"/>
    <w:rsid w:val="00506E07"/>
    <w:rsid w:val="00507199"/>
    <w:rsid w:val="005106CF"/>
    <w:rsid w:val="00512D2A"/>
    <w:rsid w:val="00513715"/>
    <w:rsid w:val="0051449A"/>
    <w:rsid w:val="005152D4"/>
    <w:rsid w:val="00515539"/>
    <w:rsid w:val="0052022A"/>
    <w:rsid w:val="005219D6"/>
    <w:rsid w:val="00521A1F"/>
    <w:rsid w:val="00523283"/>
    <w:rsid w:val="00523EA0"/>
    <w:rsid w:val="00523F76"/>
    <w:rsid w:val="0052417B"/>
    <w:rsid w:val="00524A32"/>
    <w:rsid w:val="00524E4B"/>
    <w:rsid w:val="00526214"/>
    <w:rsid w:val="00526358"/>
    <w:rsid w:val="00526CFC"/>
    <w:rsid w:val="00527CF0"/>
    <w:rsid w:val="00530AFF"/>
    <w:rsid w:val="005310A4"/>
    <w:rsid w:val="00531C27"/>
    <w:rsid w:val="00532186"/>
    <w:rsid w:val="00532304"/>
    <w:rsid w:val="00532D2F"/>
    <w:rsid w:val="00532FDC"/>
    <w:rsid w:val="00533290"/>
    <w:rsid w:val="005332B1"/>
    <w:rsid w:val="00533568"/>
    <w:rsid w:val="00533D5C"/>
    <w:rsid w:val="00534231"/>
    <w:rsid w:val="00534E48"/>
    <w:rsid w:val="0053660C"/>
    <w:rsid w:val="00536BCD"/>
    <w:rsid w:val="0053713C"/>
    <w:rsid w:val="0053753C"/>
    <w:rsid w:val="005378CD"/>
    <w:rsid w:val="00537A8B"/>
    <w:rsid w:val="00540B9D"/>
    <w:rsid w:val="00541325"/>
    <w:rsid w:val="00541A10"/>
    <w:rsid w:val="0054300E"/>
    <w:rsid w:val="005430C6"/>
    <w:rsid w:val="00543673"/>
    <w:rsid w:val="00543A3A"/>
    <w:rsid w:val="00543CD2"/>
    <w:rsid w:val="00543D86"/>
    <w:rsid w:val="005455C1"/>
    <w:rsid w:val="005456E5"/>
    <w:rsid w:val="0055027B"/>
    <w:rsid w:val="00550647"/>
    <w:rsid w:val="0055092F"/>
    <w:rsid w:val="00550C18"/>
    <w:rsid w:val="00551352"/>
    <w:rsid w:val="00551A30"/>
    <w:rsid w:val="00551A7A"/>
    <w:rsid w:val="00551FE3"/>
    <w:rsid w:val="00552B76"/>
    <w:rsid w:val="0055380E"/>
    <w:rsid w:val="00553A7F"/>
    <w:rsid w:val="00554448"/>
    <w:rsid w:val="00554B90"/>
    <w:rsid w:val="00554F6A"/>
    <w:rsid w:val="00555BD9"/>
    <w:rsid w:val="005561DF"/>
    <w:rsid w:val="00556ED6"/>
    <w:rsid w:val="00556FD8"/>
    <w:rsid w:val="00557125"/>
    <w:rsid w:val="00557324"/>
    <w:rsid w:val="00557B55"/>
    <w:rsid w:val="00560E68"/>
    <w:rsid w:val="0056114F"/>
    <w:rsid w:val="00561389"/>
    <w:rsid w:val="00561ED9"/>
    <w:rsid w:val="00561F3B"/>
    <w:rsid w:val="005635F4"/>
    <w:rsid w:val="00563D68"/>
    <w:rsid w:val="00564B22"/>
    <w:rsid w:val="005660C6"/>
    <w:rsid w:val="00566FD0"/>
    <w:rsid w:val="00567CEE"/>
    <w:rsid w:val="00567DC3"/>
    <w:rsid w:val="00570392"/>
    <w:rsid w:val="0057111F"/>
    <w:rsid w:val="005718BF"/>
    <w:rsid w:val="00571B73"/>
    <w:rsid w:val="00571FFD"/>
    <w:rsid w:val="005727CB"/>
    <w:rsid w:val="00572F1E"/>
    <w:rsid w:val="00573278"/>
    <w:rsid w:val="005737FB"/>
    <w:rsid w:val="00573E33"/>
    <w:rsid w:val="0057448A"/>
    <w:rsid w:val="00574EAC"/>
    <w:rsid w:val="005753C5"/>
    <w:rsid w:val="00575966"/>
    <w:rsid w:val="00576508"/>
    <w:rsid w:val="005766A7"/>
    <w:rsid w:val="00576D08"/>
    <w:rsid w:val="00577791"/>
    <w:rsid w:val="00580822"/>
    <w:rsid w:val="005809A6"/>
    <w:rsid w:val="005814B4"/>
    <w:rsid w:val="00581D09"/>
    <w:rsid w:val="00581F3F"/>
    <w:rsid w:val="005828BE"/>
    <w:rsid w:val="00583566"/>
    <w:rsid w:val="00583AB1"/>
    <w:rsid w:val="00585B9A"/>
    <w:rsid w:val="0058679B"/>
    <w:rsid w:val="00586D7E"/>
    <w:rsid w:val="00590663"/>
    <w:rsid w:val="00590D44"/>
    <w:rsid w:val="00590D8D"/>
    <w:rsid w:val="00591533"/>
    <w:rsid w:val="00591E97"/>
    <w:rsid w:val="00592263"/>
    <w:rsid w:val="00592D19"/>
    <w:rsid w:val="0059318A"/>
    <w:rsid w:val="0059334A"/>
    <w:rsid w:val="00593974"/>
    <w:rsid w:val="00593B47"/>
    <w:rsid w:val="0059413A"/>
    <w:rsid w:val="00594692"/>
    <w:rsid w:val="005949E3"/>
    <w:rsid w:val="005955D4"/>
    <w:rsid w:val="00595635"/>
    <w:rsid w:val="0059569C"/>
    <w:rsid w:val="00595810"/>
    <w:rsid w:val="0059644F"/>
    <w:rsid w:val="00596E5D"/>
    <w:rsid w:val="00597070"/>
    <w:rsid w:val="005A01EF"/>
    <w:rsid w:val="005A0296"/>
    <w:rsid w:val="005A05F6"/>
    <w:rsid w:val="005A06BF"/>
    <w:rsid w:val="005A074D"/>
    <w:rsid w:val="005A0A88"/>
    <w:rsid w:val="005A146B"/>
    <w:rsid w:val="005A15EB"/>
    <w:rsid w:val="005A176F"/>
    <w:rsid w:val="005A2143"/>
    <w:rsid w:val="005A226D"/>
    <w:rsid w:val="005A267B"/>
    <w:rsid w:val="005A2ED7"/>
    <w:rsid w:val="005A38CF"/>
    <w:rsid w:val="005A3ED1"/>
    <w:rsid w:val="005A424B"/>
    <w:rsid w:val="005A56CF"/>
    <w:rsid w:val="005A65A0"/>
    <w:rsid w:val="005A6753"/>
    <w:rsid w:val="005A6804"/>
    <w:rsid w:val="005A7AEB"/>
    <w:rsid w:val="005B0199"/>
    <w:rsid w:val="005B09B0"/>
    <w:rsid w:val="005B1292"/>
    <w:rsid w:val="005B17D7"/>
    <w:rsid w:val="005B2682"/>
    <w:rsid w:val="005B3B2E"/>
    <w:rsid w:val="005B3B85"/>
    <w:rsid w:val="005B4FCE"/>
    <w:rsid w:val="005B58AB"/>
    <w:rsid w:val="005B6549"/>
    <w:rsid w:val="005B7912"/>
    <w:rsid w:val="005B7FC4"/>
    <w:rsid w:val="005C0C35"/>
    <w:rsid w:val="005C1D57"/>
    <w:rsid w:val="005C2147"/>
    <w:rsid w:val="005C222A"/>
    <w:rsid w:val="005C35AD"/>
    <w:rsid w:val="005C398E"/>
    <w:rsid w:val="005C49C3"/>
    <w:rsid w:val="005C4A54"/>
    <w:rsid w:val="005C4EF0"/>
    <w:rsid w:val="005C57BA"/>
    <w:rsid w:val="005C5D2F"/>
    <w:rsid w:val="005C5EA6"/>
    <w:rsid w:val="005C64FF"/>
    <w:rsid w:val="005C6543"/>
    <w:rsid w:val="005C7B26"/>
    <w:rsid w:val="005D0079"/>
    <w:rsid w:val="005D032C"/>
    <w:rsid w:val="005D0762"/>
    <w:rsid w:val="005D0FC4"/>
    <w:rsid w:val="005D1C26"/>
    <w:rsid w:val="005D1F2A"/>
    <w:rsid w:val="005D28F2"/>
    <w:rsid w:val="005D3204"/>
    <w:rsid w:val="005D35C2"/>
    <w:rsid w:val="005D41C7"/>
    <w:rsid w:val="005D4592"/>
    <w:rsid w:val="005D4F74"/>
    <w:rsid w:val="005D5108"/>
    <w:rsid w:val="005D51EE"/>
    <w:rsid w:val="005D52A7"/>
    <w:rsid w:val="005D52C5"/>
    <w:rsid w:val="005E2230"/>
    <w:rsid w:val="005E25AE"/>
    <w:rsid w:val="005E2959"/>
    <w:rsid w:val="005E2A7B"/>
    <w:rsid w:val="005E2A8E"/>
    <w:rsid w:val="005E3226"/>
    <w:rsid w:val="005E33D3"/>
    <w:rsid w:val="005E3EE9"/>
    <w:rsid w:val="005E4456"/>
    <w:rsid w:val="005E45B7"/>
    <w:rsid w:val="005E605A"/>
    <w:rsid w:val="005E7DFF"/>
    <w:rsid w:val="005F1050"/>
    <w:rsid w:val="005F14B3"/>
    <w:rsid w:val="005F294E"/>
    <w:rsid w:val="005F474C"/>
    <w:rsid w:val="005F60D9"/>
    <w:rsid w:val="005F7629"/>
    <w:rsid w:val="005F796F"/>
    <w:rsid w:val="0060051C"/>
    <w:rsid w:val="00600847"/>
    <w:rsid w:val="00600EDA"/>
    <w:rsid w:val="0060224B"/>
    <w:rsid w:val="0060483F"/>
    <w:rsid w:val="00604B72"/>
    <w:rsid w:val="00605E0B"/>
    <w:rsid w:val="006063AD"/>
    <w:rsid w:val="00606414"/>
    <w:rsid w:val="00606753"/>
    <w:rsid w:val="00607026"/>
    <w:rsid w:val="00607493"/>
    <w:rsid w:val="00610124"/>
    <w:rsid w:val="006102F0"/>
    <w:rsid w:val="006103F3"/>
    <w:rsid w:val="00610FBD"/>
    <w:rsid w:val="0061110E"/>
    <w:rsid w:val="006116A3"/>
    <w:rsid w:val="0061192A"/>
    <w:rsid w:val="0061257A"/>
    <w:rsid w:val="006128F7"/>
    <w:rsid w:val="006129B4"/>
    <w:rsid w:val="00612FE1"/>
    <w:rsid w:val="006132CD"/>
    <w:rsid w:val="00613D2D"/>
    <w:rsid w:val="0061478A"/>
    <w:rsid w:val="00614826"/>
    <w:rsid w:val="006150A0"/>
    <w:rsid w:val="00615949"/>
    <w:rsid w:val="00615BBA"/>
    <w:rsid w:val="006164B0"/>
    <w:rsid w:val="006164FE"/>
    <w:rsid w:val="00617B09"/>
    <w:rsid w:val="0062136C"/>
    <w:rsid w:val="00621375"/>
    <w:rsid w:val="00621520"/>
    <w:rsid w:val="00621737"/>
    <w:rsid w:val="006225BF"/>
    <w:rsid w:val="006230BC"/>
    <w:rsid w:val="00623C0F"/>
    <w:rsid w:val="0062411A"/>
    <w:rsid w:val="006241A8"/>
    <w:rsid w:val="00625634"/>
    <w:rsid w:val="00625CCB"/>
    <w:rsid w:val="006266F2"/>
    <w:rsid w:val="006271C1"/>
    <w:rsid w:val="00630043"/>
    <w:rsid w:val="00630212"/>
    <w:rsid w:val="0063073B"/>
    <w:rsid w:val="0063133D"/>
    <w:rsid w:val="00631B9B"/>
    <w:rsid w:val="00631EF8"/>
    <w:rsid w:val="00633ABD"/>
    <w:rsid w:val="00633DA2"/>
    <w:rsid w:val="006343BB"/>
    <w:rsid w:val="00636C60"/>
    <w:rsid w:val="006375F7"/>
    <w:rsid w:val="006400BE"/>
    <w:rsid w:val="00640242"/>
    <w:rsid w:val="00640327"/>
    <w:rsid w:val="00640429"/>
    <w:rsid w:val="006409B0"/>
    <w:rsid w:val="00640F49"/>
    <w:rsid w:val="00642CB3"/>
    <w:rsid w:val="00642E30"/>
    <w:rsid w:val="00643ACB"/>
    <w:rsid w:val="00643D56"/>
    <w:rsid w:val="00644090"/>
    <w:rsid w:val="006469AC"/>
    <w:rsid w:val="00646C1B"/>
    <w:rsid w:val="006500E4"/>
    <w:rsid w:val="0065078B"/>
    <w:rsid w:val="006508EE"/>
    <w:rsid w:val="006516D7"/>
    <w:rsid w:val="00652020"/>
    <w:rsid w:val="00653079"/>
    <w:rsid w:val="00653139"/>
    <w:rsid w:val="006532E3"/>
    <w:rsid w:val="00653D58"/>
    <w:rsid w:val="00653FA5"/>
    <w:rsid w:val="00654EA7"/>
    <w:rsid w:val="00654FC1"/>
    <w:rsid w:val="00655295"/>
    <w:rsid w:val="0065534C"/>
    <w:rsid w:val="00655398"/>
    <w:rsid w:val="00656706"/>
    <w:rsid w:val="00657C88"/>
    <w:rsid w:val="00657E7A"/>
    <w:rsid w:val="00660A61"/>
    <w:rsid w:val="00661094"/>
    <w:rsid w:val="00661B2E"/>
    <w:rsid w:val="00661E97"/>
    <w:rsid w:val="00662640"/>
    <w:rsid w:val="00662D61"/>
    <w:rsid w:val="00662EC8"/>
    <w:rsid w:val="006639D6"/>
    <w:rsid w:val="00663CCE"/>
    <w:rsid w:val="006653F5"/>
    <w:rsid w:val="00665EEC"/>
    <w:rsid w:val="006663A6"/>
    <w:rsid w:val="00666C1C"/>
    <w:rsid w:val="00667201"/>
    <w:rsid w:val="006672D1"/>
    <w:rsid w:val="006674DE"/>
    <w:rsid w:val="0067000B"/>
    <w:rsid w:val="006708E7"/>
    <w:rsid w:val="00670B79"/>
    <w:rsid w:val="00673229"/>
    <w:rsid w:val="00673B1C"/>
    <w:rsid w:val="006744E5"/>
    <w:rsid w:val="006746FE"/>
    <w:rsid w:val="00675AAB"/>
    <w:rsid w:val="00675D66"/>
    <w:rsid w:val="00676626"/>
    <w:rsid w:val="006772F1"/>
    <w:rsid w:val="00677672"/>
    <w:rsid w:val="00682320"/>
    <w:rsid w:val="00682348"/>
    <w:rsid w:val="006826BE"/>
    <w:rsid w:val="006827E1"/>
    <w:rsid w:val="006851D6"/>
    <w:rsid w:val="006856C6"/>
    <w:rsid w:val="00685B0A"/>
    <w:rsid w:val="00685EBB"/>
    <w:rsid w:val="00686918"/>
    <w:rsid w:val="00687132"/>
    <w:rsid w:val="00692851"/>
    <w:rsid w:val="006936E4"/>
    <w:rsid w:val="00694033"/>
    <w:rsid w:val="00694A9A"/>
    <w:rsid w:val="00695DC2"/>
    <w:rsid w:val="00695ECF"/>
    <w:rsid w:val="00697360"/>
    <w:rsid w:val="006A0E8E"/>
    <w:rsid w:val="006A16F3"/>
    <w:rsid w:val="006A19FC"/>
    <w:rsid w:val="006A1FED"/>
    <w:rsid w:val="006A2C32"/>
    <w:rsid w:val="006A361B"/>
    <w:rsid w:val="006A36AB"/>
    <w:rsid w:val="006A3DE6"/>
    <w:rsid w:val="006A4BBD"/>
    <w:rsid w:val="006A5B1D"/>
    <w:rsid w:val="006A6212"/>
    <w:rsid w:val="006A6329"/>
    <w:rsid w:val="006A682F"/>
    <w:rsid w:val="006A732D"/>
    <w:rsid w:val="006A7AA9"/>
    <w:rsid w:val="006A7B4C"/>
    <w:rsid w:val="006B0A3B"/>
    <w:rsid w:val="006B2225"/>
    <w:rsid w:val="006B22C0"/>
    <w:rsid w:val="006B37E8"/>
    <w:rsid w:val="006B4D40"/>
    <w:rsid w:val="006B548E"/>
    <w:rsid w:val="006B5BD0"/>
    <w:rsid w:val="006B5FF1"/>
    <w:rsid w:val="006B6FA2"/>
    <w:rsid w:val="006B73D0"/>
    <w:rsid w:val="006B7509"/>
    <w:rsid w:val="006B7EB0"/>
    <w:rsid w:val="006C0234"/>
    <w:rsid w:val="006C1DC3"/>
    <w:rsid w:val="006C2242"/>
    <w:rsid w:val="006C227F"/>
    <w:rsid w:val="006C285A"/>
    <w:rsid w:val="006C2A82"/>
    <w:rsid w:val="006C32E1"/>
    <w:rsid w:val="006C3C47"/>
    <w:rsid w:val="006C3DB3"/>
    <w:rsid w:val="006C4C8C"/>
    <w:rsid w:val="006C4E28"/>
    <w:rsid w:val="006C7DDC"/>
    <w:rsid w:val="006D03D4"/>
    <w:rsid w:val="006D057A"/>
    <w:rsid w:val="006D13E9"/>
    <w:rsid w:val="006D155A"/>
    <w:rsid w:val="006D1FE2"/>
    <w:rsid w:val="006D3D60"/>
    <w:rsid w:val="006D45F5"/>
    <w:rsid w:val="006D4C46"/>
    <w:rsid w:val="006D61AC"/>
    <w:rsid w:val="006D77D4"/>
    <w:rsid w:val="006E0366"/>
    <w:rsid w:val="006E15CD"/>
    <w:rsid w:val="006E3790"/>
    <w:rsid w:val="006E3BA9"/>
    <w:rsid w:val="006E441A"/>
    <w:rsid w:val="006E521C"/>
    <w:rsid w:val="006E5851"/>
    <w:rsid w:val="006E6005"/>
    <w:rsid w:val="006E6FAD"/>
    <w:rsid w:val="006E737E"/>
    <w:rsid w:val="006E752E"/>
    <w:rsid w:val="006F0FB4"/>
    <w:rsid w:val="006F135D"/>
    <w:rsid w:val="006F183E"/>
    <w:rsid w:val="006F25B9"/>
    <w:rsid w:val="006F2CDC"/>
    <w:rsid w:val="006F388B"/>
    <w:rsid w:val="006F3CEC"/>
    <w:rsid w:val="006F4A0C"/>
    <w:rsid w:val="006F4D49"/>
    <w:rsid w:val="006F4E05"/>
    <w:rsid w:val="006F524D"/>
    <w:rsid w:val="006F5FC6"/>
    <w:rsid w:val="006F621E"/>
    <w:rsid w:val="006F62C4"/>
    <w:rsid w:val="006F64E7"/>
    <w:rsid w:val="006F661A"/>
    <w:rsid w:val="006F6E76"/>
    <w:rsid w:val="006F7095"/>
    <w:rsid w:val="006F7FC9"/>
    <w:rsid w:val="00700776"/>
    <w:rsid w:val="00700974"/>
    <w:rsid w:val="00700E8D"/>
    <w:rsid w:val="00701161"/>
    <w:rsid w:val="00701781"/>
    <w:rsid w:val="00703C30"/>
    <w:rsid w:val="00703CD7"/>
    <w:rsid w:val="00703FCA"/>
    <w:rsid w:val="0070425D"/>
    <w:rsid w:val="0070442A"/>
    <w:rsid w:val="00704893"/>
    <w:rsid w:val="00705CF6"/>
    <w:rsid w:val="00706499"/>
    <w:rsid w:val="00706DC1"/>
    <w:rsid w:val="00706FF2"/>
    <w:rsid w:val="00707093"/>
    <w:rsid w:val="00707231"/>
    <w:rsid w:val="007107AF"/>
    <w:rsid w:val="00710997"/>
    <w:rsid w:val="00710AC5"/>
    <w:rsid w:val="00710B84"/>
    <w:rsid w:val="00710F62"/>
    <w:rsid w:val="00712A6A"/>
    <w:rsid w:val="0071357C"/>
    <w:rsid w:val="0071360C"/>
    <w:rsid w:val="007137E1"/>
    <w:rsid w:val="00713A57"/>
    <w:rsid w:val="00713B36"/>
    <w:rsid w:val="0071441C"/>
    <w:rsid w:val="00715441"/>
    <w:rsid w:val="00715EAC"/>
    <w:rsid w:val="00716117"/>
    <w:rsid w:val="0071621D"/>
    <w:rsid w:val="0071783D"/>
    <w:rsid w:val="00717A47"/>
    <w:rsid w:val="0072045D"/>
    <w:rsid w:val="00720514"/>
    <w:rsid w:val="00720544"/>
    <w:rsid w:val="00720EA3"/>
    <w:rsid w:val="00721060"/>
    <w:rsid w:val="007210F4"/>
    <w:rsid w:val="0072143B"/>
    <w:rsid w:val="0072172E"/>
    <w:rsid w:val="00721954"/>
    <w:rsid w:val="0072203F"/>
    <w:rsid w:val="00723BF1"/>
    <w:rsid w:val="00723E99"/>
    <w:rsid w:val="00724263"/>
    <w:rsid w:val="00724B43"/>
    <w:rsid w:val="007259BE"/>
    <w:rsid w:val="00725BBF"/>
    <w:rsid w:val="00725BC0"/>
    <w:rsid w:val="00726501"/>
    <w:rsid w:val="00726721"/>
    <w:rsid w:val="0072705E"/>
    <w:rsid w:val="0072769B"/>
    <w:rsid w:val="00727D05"/>
    <w:rsid w:val="00730335"/>
    <w:rsid w:val="00730C02"/>
    <w:rsid w:val="00730CFF"/>
    <w:rsid w:val="00731EFE"/>
    <w:rsid w:val="007333CD"/>
    <w:rsid w:val="00734058"/>
    <w:rsid w:val="007345F4"/>
    <w:rsid w:val="00735255"/>
    <w:rsid w:val="0073529A"/>
    <w:rsid w:val="00736258"/>
    <w:rsid w:val="00736315"/>
    <w:rsid w:val="007374A1"/>
    <w:rsid w:val="007375E7"/>
    <w:rsid w:val="007404F4"/>
    <w:rsid w:val="007409DE"/>
    <w:rsid w:val="00740AA6"/>
    <w:rsid w:val="00740C88"/>
    <w:rsid w:val="0074106E"/>
    <w:rsid w:val="007410AE"/>
    <w:rsid w:val="00741754"/>
    <w:rsid w:val="0074274A"/>
    <w:rsid w:val="00743405"/>
    <w:rsid w:val="0074359A"/>
    <w:rsid w:val="00743639"/>
    <w:rsid w:val="00743A89"/>
    <w:rsid w:val="00743E07"/>
    <w:rsid w:val="00744101"/>
    <w:rsid w:val="0074437D"/>
    <w:rsid w:val="0074478A"/>
    <w:rsid w:val="007454DA"/>
    <w:rsid w:val="00745573"/>
    <w:rsid w:val="007475CD"/>
    <w:rsid w:val="00751637"/>
    <w:rsid w:val="00752E18"/>
    <w:rsid w:val="00753119"/>
    <w:rsid w:val="00753423"/>
    <w:rsid w:val="007535BB"/>
    <w:rsid w:val="00753678"/>
    <w:rsid w:val="00753827"/>
    <w:rsid w:val="0075431B"/>
    <w:rsid w:val="00754DDC"/>
    <w:rsid w:val="00755552"/>
    <w:rsid w:val="00755560"/>
    <w:rsid w:val="00755635"/>
    <w:rsid w:val="00755E7E"/>
    <w:rsid w:val="00756A73"/>
    <w:rsid w:val="00756BAB"/>
    <w:rsid w:val="00756F23"/>
    <w:rsid w:val="0075721B"/>
    <w:rsid w:val="00757872"/>
    <w:rsid w:val="00757996"/>
    <w:rsid w:val="00757FDA"/>
    <w:rsid w:val="007602B3"/>
    <w:rsid w:val="007606CD"/>
    <w:rsid w:val="00760AFD"/>
    <w:rsid w:val="007614B8"/>
    <w:rsid w:val="007614E1"/>
    <w:rsid w:val="007618C4"/>
    <w:rsid w:val="00761C0A"/>
    <w:rsid w:val="00762B7B"/>
    <w:rsid w:val="007634FD"/>
    <w:rsid w:val="00763ADB"/>
    <w:rsid w:val="007646F0"/>
    <w:rsid w:val="0076470D"/>
    <w:rsid w:val="00764ADA"/>
    <w:rsid w:val="007651B0"/>
    <w:rsid w:val="00765E76"/>
    <w:rsid w:val="00771240"/>
    <w:rsid w:val="00771C90"/>
    <w:rsid w:val="0077220C"/>
    <w:rsid w:val="00772588"/>
    <w:rsid w:val="00772749"/>
    <w:rsid w:val="00772824"/>
    <w:rsid w:val="00773182"/>
    <w:rsid w:val="00774ABE"/>
    <w:rsid w:val="00774C6A"/>
    <w:rsid w:val="007751F6"/>
    <w:rsid w:val="00775F89"/>
    <w:rsid w:val="007760B9"/>
    <w:rsid w:val="00776920"/>
    <w:rsid w:val="00776B4C"/>
    <w:rsid w:val="00777A4F"/>
    <w:rsid w:val="00777E44"/>
    <w:rsid w:val="00780431"/>
    <w:rsid w:val="00780A6E"/>
    <w:rsid w:val="0078286A"/>
    <w:rsid w:val="00783331"/>
    <w:rsid w:val="007836A3"/>
    <w:rsid w:val="00784C83"/>
    <w:rsid w:val="007863CD"/>
    <w:rsid w:val="00786A77"/>
    <w:rsid w:val="00790C51"/>
    <w:rsid w:val="00791745"/>
    <w:rsid w:val="00791B6A"/>
    <w:rsid w:val="00791C54"/>
    <w:rsid w:val="00791C98"/>
    <w:rsid w:val="00791D8C"/>
    <w:rsid w:val="00792990"/>
    <w:rsid w:val="00792C92"/>
    <w:rsid w:val="00793029"/>
    <w:rsid w:val="0079354E"/>
    <w:rsid w:val="007941D3"/>
    <w:rsid w:val="007944A5"/>
    <w:rsid w:val="00795280"/>
    <w:rsid w:val="00795D98"/>
    <w:rsid w:val="00795F48"/>
    <w:rsid w:val="00796A56"/>
    <w:rsid w:val="00796E90"/>
    <w:rsid w:val="00796EB2"/>
    <w:rsid w:val="007A0319"/>
    <w:rsid w:val="007A0E51"/>
    <w:rsid w:val="007A1916"/>
    <w:rsid w:val="007A29BE"/>
    <w:rsid w:val="007A2FF9"/>
    <w:rsid w:val="007A4080"/>
    <w:rsid w:val="007A4956"/>
    <w:rsid w:val="007A5377"/>
    <w:rsid w:val="007A56D8"/>
    <w:rsid w:val="007A5765"/>
    <w:rsid w:val="007A5A6B"/>
    <w:rsid w:val="007A5AC1"/>
    <w:rsid w:val="007A5F50"/>
    <w:rsid w:val="007A6312"/>
    <w:rsid w:val="007A648C"/>
    <w:rsid w:val="007A744E"/>
    <w:rsid w:val="007B1393"/>
    <w:rsid w:val="007B2717"/>
    <w:rsid w:val="007B3644"/>
    <w:rsid w:val="007B3C49"/>
    <w:rsid w:val="007B4794"/>
    <w:rsid w:val="007B5F65"/>
    <w:rsid w:val="007B6064"/>
    <w:rsid w:val="007B6199"/>
    <w:rsid w:val="007B675C"/>
    <w:rsid w:val="007B68C4"/>
    <w:rsid w:val="007C18DD"/>
    <w:rsid w:val="007C1E77"/>
    <w:rsid w:val="007C2D27"/>
    <w:rsid w:val="007C2F4F"/>
    <w:rsid w:val="007C3A79"/>
    <w:rsid w:val="007C69F5"/>
    <w:rsid w:val="007C736F"/>
    <w:rsid w:val="007D04BE"/>
    <w:rsid w:val="007D0605"/>
    <w:rsid w:val="007D0B10"/>
    <w:rsid w:val="007D1663"/>
    <w:rsid w:val="007D1AD7"/>
    <w:rsid w:val="007D2F23"/>
    <w:rsid w:val="007D37B7"/>
    <w:rsid w:val="007D4464"/>
    <w:rsid w:val="007D511E"/>
    <w:rsid w:val="007D564E"/>
    <w:rsid w:val="007D78FB"/>
    <w:rsid w:val="007D7B35"/>
    <w:rsid w:val="007E03D5"/>
    <w:rsid w:val="007E05E4"/>
    <w:rsid w:val="007E0833"/>
    <w:rsid w:val="007E1215"/>
    <w:rsid w:val="007E17CB"/>
    <w:rsid w:val="007E1965"/>
    <w:rsid w:val="007E1B73"/>
    <w:rsid w:val="007E1CB9"/>
    <w:rsid w:val="007E3902"/>
    <w:rsid w:val="007E3AFD"/>
    <w:rsid w:val="007E3E51"/>
    <w:rsid w:val="007E3FEC"/>
    <w:rsid w:val="007E4099"/>
    <w:rsid w:val="007E4F25"/>
    <w:rsid w:val="007E5099"/>
    <w:rsid w:val="007E6AE7"/>
    <w:rsid w:val="007F0585"/>
    <w:rsid w:val="007F15CC"/>
    <w:rsid w:val="007F1945"/>
    <w:rsid w:val="007F1D22"/>
    <w:rsid w:val="007F25E0"/>
    <w:rsid w:val="007F5EBB"/>
    <w:rsid w:val="007F5F59"/>
    <w:rsid w:val="007F68BC"/>
    <w:rsid w:val="007F6D7D"/>
    <w:rsid w:val="007F78C0"/>
    <w:rsid w:val="00800A0E"/>
    <w:rsid w:val="00800C74"/>
    <w:rsid w:val="008015EE"/>
    <w:rsid w:val="008025E5"/>
    <w:rsid w:val="00802A37"/>
    <w:rsid w:val="008034A3"/>
    <w:rsid w:val="00803675"/>
    <w:rsid w:val="00804D0B"/>
    <w:rsid w:val="00805399"/>
    <w:rsid w:val="00805448"/>
    <w:rsid w:val="00805F7C"/>
    <w:rsid w:val="00806185"/>
    <w:rsid w:val="0080642E"/>
    <w:rsid w:val="00806C3E"/>
    <w:rsid w:val="008071F7"/>
    <w:rsid w:val="00807AC4"/>
    <w:rsid w:val="00807CC7"/>
    <w:rsid w:val="008101B0"/>
    <w:rsid w:val="00810494"/>
    <w:rsid w:val="00810521"/>
    <w:rsid w:val="00810F17"/>
    <w:rsid w:val="00811513"/>
    <w:rsid w:val="00811DB1"/>
    <w:rsid w:val="008136A5"/>
    <w:rsid w:val="00813DAD"/>
    <w:rsid w:val="008140F5"/>
    <w:rsid w:val="0081426A"/>
    <w:rsid w:val="0081458C"/>
    <w:rsid w:val="00814AF5"/>
    <w:rsid w:val="00814E9F"/>
    <w:rsid w:val="0081508B"/>
    <w:rsid w:val="008152BD"/>
    <w:rsid w:val="00816A34"/>
    <w:rsid w:val="00816DB8"/>
    <w:rsid w:val="00817BF2"/>
    <w:rsid w:val="00820372"/>
    <w:rsid w:val="00820476"/>
    <w:rsid w:val="008213CA"/>
    <w:rsid w:val="00821F83"/>
    <w:rsid w:val="008226C7"/>
    <w:rsid w:val="00822713"/>
    <w:rsid w:val="008227D1"/>
    <w:rsid w:val="00822B7F"/>
    <w:rsid w:val="00822D61"/>
    <w:rsid w:val="0082303E"/>
    <w:rsid w:val="00823138"/>
    <w:rsid w:val="00824D1E"/>
    <w:rsid w:val="00825410"/>
    <w:rsid w:val="00825A12"/>
    <w:rsid w:val="00825E60"/>
    <w:rsid w:val="008263AE"/>
    <w:rsid w:val="00826460"/>
    <w:rsid w:val="008272AC"/>
    <w:rsid w:val="00830007"/>
    <w:rsid w:val="0083038B"/>
    <w:rsid w:val="00830B45"/>
    <w:rsid w:val="00830C24"/>
    <w:rsid w:val="00830ED1"/>
    <w:rsid w:val="00831433"/>
    <w:rsid w:val="00832739"/>
    <w:rsid w:val="00832AF3"/>
    <w:rsid w:val="008336EE"/>
    <w:rsid w:val="00833B74"/>
    <w:rsid w:val="00834375"/>
    <w:rsid w:val="00834470"/>
    <w:rsid w:val="008344EF"/>
    <w:rsid w:val="00834921"/>
    <w:rsid w:val="00834A17"/>
    <w:rsid w:val="00834A59"/>
    <w:rsid w:val="00834E50"/>
    <w:rsid w:val="0083641A"/>
    <w:rsid w:val="00836695"/>
    <w:rsid w:val="008377A3"/>
    <w:rsid w:val="00837FF2"/>
    <w:rsid w:val="008410BF"/>
    <w:rsid w:val="00841313"/>
    <w:rsid w:val="008416DB"/>
    <w:rsid w:val="008417A6"/>
    <w:rsid w:val="00842094"/>
    <w:rsid w:val="008422BB"/>
    <w:rsid w:val="008424A2"/>
    <w:rsid w:val="008427D0"/>
    <w:rsid w:val="00843BF5"/>
    <w:rsid w:val="00844004"/>
    <w:rsid w:val="0084506D"/>
    <w:rsid w:val="00846CEC"/>
    <w:rsid w:val="00846D1E"/>
    <w:rsid w:val="00846F98"/>
    <w:rsid w:val="00847325"/>
    <w:rsid w:val="0085079A"/>
    <w:rsid w:val="0085089A"/>
    <w:rsid w:val="00850B75"/>
    <w:rsid w:val="008511BF"/>
    <w:rsid w:val="00852BAB"/>
    <w:rsid w:val="0085344B"/>
    <w:rsid w:val="0085366D"/>
    <w:rsid w:val="00853FD3"/>
    <w:rsid w:val="00854387"/>
    <w:rsid w:val="008543D1"/>
    <w:rsid w:val="008549B6"/>
    <w:rsid w:val="008554B9"/>
    <w:rsid w:val="00855502"/>
    <w:rsid w:val="008556F9"/>
    <w:rsid w:val="008565E7"/>
    <w:rsid w:val="00857197"/>
    <w:rsid w:val="00857B2F"/>
    <w:rsid w:val="00857BD5"/>
    <w:rsid w:val="008604EE"/>
    <w:rsid w:val="008629C6"/>
    <w:rsid w:val="00862B03"/>
    <w:rsid w:val="00862F02"/>
    <w:rsid w:val="00863D86"/>
    <w:rsid w:val="00863DF5"/>
    <w:rsid w:val="0086462B"/>
    <w:rsid w:val="00864914"/>
    <w:rsid w:val="00864E98"/>
    <w:rsid w:val="00865B77"/>
    <w:rsid w:val="0086670E"/>
    <w:rsid w:val="00866821"/>
    <w:rsid w:val="00867151"/>
    <w:rsid w:val="00867377"/>
    <w:rsid w:val="00867467"/>
    <w:rsid w:val="00870D97"/>
    <w:rsid w:val="00871062"/>
    <w:rsid w:val="0087150D"/>
    <w:rsid w:val="00871D8A"/>
    <w:rsid w:val="0087200F"/>
    <w:rsid w:val="00872368"/>
    <w:rsid w:val="008729DB"/>
    <w:rsid w:val="00873471"/>
    <w:rsid w:val="00873644"/>
    <w:rsid w:val="00874CAE"/>
    <w:rsid w:val="00875FE4"/>
    <w:rsid w:val="00876A46"/>
    <w:rsid w:val="008802D6"/>
    <w:rsid w:val="0088066B"/>
    <w:rsid w:val="008806FB"/>
    <w:rsid w:val="00880933"/>
    <w:rsid w:val="0088095A"/>
    <w:rsid w:val="00880CB2"/>
    <w:rsid w:val="00881A94"/>
    <w:rsid w:val="00881FD1"/>
    <w:rsid w:val="00882BE9"/>
    <w:rsid w:val="00883242"/>
    <w:rsid w:val="00884E30"/>
    <w:rsid w:val="00886B7C"/>
    <w:rsid w:val="00887BC6"/>
    <w:rsid w:val="0089230B"/>
    <w:rsid w:val="00892D29"/>
    <w:rsid w:val="008936DF"/>
    <w:rsid w:val="008957B6"/>
    <w:rsid w:val="00895CD5"/>
    <w:rsid w:val="00895F8D"/>
    <w:rsid w:val="008974BC"/>
    <w:rsid w:val="00897C13"/>
    <w:rsid w:val="008A2C4B"/>
    <w:rsid w:val="008A31A1"/>
    <w:rsid w:val="008A3DD7"/>
    <w:rsid w:val="008A4D07"/>
    <w:rsid w:val="008A65F7"/>
    <w:rsid w:val="008A6FF6"/>
    <w:rsid w:val="008A7881"/>
    <w:rsid w:val="008B146C"/>
    <w:rsid w:val="008B19DA"/>
    <w:rsid w:val="008B1FF4"/>
    <w:rsid w:val="008B2AF0"/>
    <w:rsid w:val="008B3FE2"/>
    <w:rsid w:val="008B43F5"/>
    <w:rsid w:val="008B461F"/>
    <w:rsid w:val="008B4B12"/>
    <w:rsid w:val="008B4DA2"/>
    <w:rsid w:val="008B5AEF"/>
    <w:rsid w:val="008B5DC9"/>
    <w:rsid w:val="008B5EF3"/>
    <w:rsid w:val="008B6880"/>
    <w:rsid w:val="008B6B36"/>
    <w:rsid w:val="008B6DEF"/>
    <w:rsid w:val="008B7B7C"/>
    <w:rsid w:val="008C05F0"/>
    <w:rsid w:val="008C396D"/>
    <w:rsid w:val="008C43EE"/>
    <w:rsid w:val="008C46CC"/>
    <w:rsid w:val="008C4720"/>
    <w:rsid w:val="008C4D47"/>
    <w:rsid w:val="008C5A53"/>
    <w:rsid w:val="008C6699"/>
    <w:rsid w:val="008C6BE2"/>
    <w:rsid w:val="008C6EB6"/>
    <w:rsid w:val="008C75FB"/>
    <w:rsid w:val="008D1058"/>
    <w:rsid w:val="008D1111"/>
    <w:rsid w:val="008D1623"/>
    <w:rsid w:val="008D1A9E"/>
    <w:rsid w:val="008D211F"/>
    <w:rsid w:val="008D3654"/>
    <w:rsid w:val="008D39EF"/>
    <w:rsid w:val="008D3D68"/>
    <w:rsid w:val="008D4E63"/>
    <w:rsid w:val="008D5306"/>
    <w:rsid w:val="008D5324"/>
    <w:rsid w:val="008D560E"/>
    <w:rsid w:val="008D637B"/>
    <w:rsid w:val="008D64B9"/>
    <w:rsid w:val="008D7424"/>
    <w:rsid w:val="008D747F"/>
    <w:rsid w:val="008E100D"/>
    <w:rsid w:val="008E170A"/>
    <w:rsid w:val="008E17BD"/>
    <w:rsid w:val="008E21E8"/>
    <w:rsid w:val="008E2945"/>
    <w:rsid w:val="008E2E71"/>
    <w:rsid w:val="008E3C61"/>
    <w:rsid w:val="008E556E"/>
    <w:rsid w:val="008E6920"/>
    <w:rsid w:val="008E69A9"/>
    <w:rsid w:val="008E7243"/>
    <w:rsid w:val="008E74CA"/>
    <w:rsid w:val="008E7A46"/>
    <w:rsid w:val="008E7D50"/>
    <w:rsid w:val="008F0A8B"/>
    <w:rsid w:val="008F1970"/>
    <w:rsid w:val="008F1B59"/>
    <w:rsid w:val="008F1D17"/>
    <w:rsid w:val="008F1D30"/>
    <w:rsid w:val="008F23D4"/>
    <w:rsid w:val="008F2DB9"/>
    <w:rsid w:val="008F42B7"/>
    <w:rsid w:val="008F457A"/>
    <w:rsid w:val="008F473B"/>
    <w:rsid w:val="008F498D"/>
    <w:rsid w:val="008F4DB0"/>
    <w:rsid w:val="008F5147"/>
    <w:rsid w:val="008F5188"/>
    <w:rsid w:val="008F5383"/>
    <w:rsid w:val="008F6C45"/>
    <w:rsid w:val="008F797D"/>
    <w:rsid w:val="0090089E"/>
    <w:rsid w:val="00900E6F"/>
    <w:rsid w:val="009016C6"/>
    <w:rsid w:val="00902622"/>
    <w:rsid w:val="00902AD5"/>
    <w:rsid w:val="00902B55"/>
    <w:rsid w:val="00902FE7"/>
    <w:rsid w:val="00903BEA"/>
    <w:rsid w:val="0090435E"/>
    <w:rsid w:val="0090478E"/>
    <w:rsid w:val="00904861"/>
    <w:rsid w:val="00904A56"/>
    <w:rsid w:val="00904A91"/>
    <w:rsid w:val="00905093"/>
    <w:rsid w:val="0090550C"/>
    <w:rsid w:val="00906343"/>
    <w:rsid w:val="009064D9"/>
    <w:rsid w:val="00906B84"/>
    <w:rsid w:val="009102D0"/>
    <w:rsid w:val="00910957"/>
    <w:rsid w:val="0091168B"/>
    <w:rsid w:val="00911C37"/>
    <w:rsid w:val="00911F67"/>
    <w:rsid w:val="009145CB"/>
    <w:rsid w:val="00914644"/>
    <w:rsid w:val="00914E8E"/>
    <w:rsid w:val="00915D9C"/>
    <w:rsid w:val="00915E0A"/>
    <w:rsid w:val="00915E11"/>
    <w:rsid w:val="0091624D"/>
    <w:rsid w:val="00917149"/>
    <w:rsid w:val="009201FA"/>
    <w:rsid w:val="00920B2D"/>
    <w:rsid w:val="00921C51"/>
    <w:rsid w:val="00922681"/>
    <w:rsid w:val="0092283C"/>
    <w:rsid w:val="0092301D"/>
    <w:rsid w:val="00923786"/>
    <w:rsid w:val="0092555B"/>
    <w:rsid w:val="009259AA"/>
    <w:rsid w:val="00925B28"/>
    <w:rsid w:val="00926432"/>
    <w:rsid w:val="0092667D"/>
    <w:rsid w:val="00926866"/>
    <w:rsid w:val="00927274"/>
    <w:rsid w:val="00927360"/>
    <w:rsid w:val="00927D4C"/>
    <w:rsid w:val="009300FD"/>
    <w:rsid w:val="009306C9"/>
    <w:rsid w:val="00931317"/>
    <w:rsid w:val="0093151C"/>
    <w:rsid w:val="00931770"/>
    <w:rsid w:val="00931C86"/>
    <w:rsid w:val="00932428"/>
    <w:rsid w:val="0093257B"/>
    <w:rsid w:val="00932620"/>
    <w:rsid w:val="00932801"/>
    <w:rsid w:val="00932B7D"/>
    <w:rsid w:val="00934068"/>
    <w:rsid w:val="0093578D"/>
    <w:rsid w:val="00935AA0"/>
    <w:rsid w:val="00935B38"/>
    <w:rsid w:val="00935DB9"/>
    <w:rsid w:val="0093609D"/>
    <w:rsid w:val="00936103"/>
    <w:rsid w:val="00936FF9"/>
    <w:rsid w:val="00937ABC"/>
    <w:rsid w:val="00937FB1"/>
    <w:rsid w:val="009409A4"/>
    <w:rsid w:val="00940CAA"/>
    <w:rsid w:val="00941C36"/>
    <w:rsid w:val="00942AFA"/>
    <w:rsid w:val="009434DC"/>
    <w:rsid w:val="00943650"/>
    <w:rsid w:val="0094402F"/>
    <w:rsid w:val="00945B6D"/>
    <w:rsid w:val="0094622A"/>
    <w:rsid w:val="00946E87"/>
    <w:rsid w:val="009470DA"/>
    <w:rsid w:val="00950048"/>
    <w:rsid w:val="00950089"/>
    <w:rsid w:val="00950152"/>
    <w:rsid w:val="00951DCF"/>
    <w:rsid w:val="00951FB7"/>
    <w:rsid w:val="0095228F"/>
    <w:rsid w:val="00952618"/>
    <w:rsid w:val="00953157"/>
    <w:rsid w:val="009539E3"/>
    <w:rsid w:val="00954087"/>
    <w:rsid w:val="00954FFC"/>
    <w:rsid w:val="0095518E"/>
    <w:rsid w:val="00955578"/>
    <w:rsid w:val="009557B1"/>
    <w:rsid w:val="009560A7"/>
    <w:rsid w:val="0095708B"/>
    <w:rsid w:val="009578A8"/>
    <w:rsid w:val="00961643"/>
    <w:rsid w:val="00961DAF"/>
    <w:rsid w:val="00962F3F"/>
    <w:rsid w:val="00963357"/>
    <w:rsid w:val="009633F9"/>
    <w:rsid w:val="00964102"/>
    <w:rsid w:val="00964944"/>
    <w:rsid w:val="00965143"/>
    <w:rsid w:val="00965627"/>
    <w:rsid w:val="00965719"/>
    <w:rsid w:val="00965DBB"/>
    <w:rsid w:val="00966A04"/>
    <w:rsid w:val="00966C28"/>
    <w:rsid w:val="00967E9F"/>
    <w:rsid w:val="009702C8"/>
    <w:rsid w:val="009704EE"/>
    <w:rsid w:val="00970AAB"/>
    <w:rsid w:val="00970F6C"/>
    <w:rsid w:val="00971586"/>
    <w:rsid w:val="009717E0"/>
    <w:rsid w:val="00971FA9"/>
    <w:rsid w:val="0097323F"/>
    <w:rsid w:val="00973296"/>
    <w:rsid w:val="009733F7"/>
    <w:rsid w:val="0097347D"/>
    <w:rsid w:val="00974C6C"/>
    <w:rsid w:val="0097581F"/>
    <w:rsid w:val="0097589B"/>
    <w:rsid w:val="009760FE"/>
    <w:rsid w:val="009762DC"/>
    <w:rsid w:val="009768FF"/>
    <w:rsid w:val="00976DE4"/>
    <w:rsid w:val="00977BF1"/>
    <w:rsid w:val="00980186"/>
    <w:rsid w:val="00980BB1"/>
    <w:rsid w:val="0098103A"/>
    <w:rsid w:val="009818B7"/>
    <w:rsid w:val="00981D7A"/>
    <w:rsid w:val="00983543"/>
    <w:rsid w:val="009835B3"/>
    <w:rsid w:val="00983B8A"/>
    <w:rsid w:val="00983FB6"/>
    <w:rsid w:val="009855E7"/>
    <w:rsid w:val="009857C3"/>
    <w:rsid w:val="00985BD0"/>
    <w:rsid w:val="00985BE7"/>
    <w:rsid w:val="00986188"/>
    <w:rsid w:val="00986554"/>
    <w:rsid w:val="00986C5E"/>
    <w:rsid w:val="00987988"/>
    <w:rsid w:val="009900A3"/>
    <w:rsid w:val="009900D6"/>
    <w:rsid w:val="00990C36"/>
    <w:rsid w:val="0099183E"/>
    <w:rsid w:val="00991A1B"/>
    <w:rsid w:val="00991AF7"/>
    <w:rsid w:val="00993812"/>
    <w:rsid w:val="00993903"/>
    <w:rsid w:val="00994B10"/>
    <w:rsid w:val="00996311"/>
    <w:rsid w:val="0099689C"/>
    <w:rsid w:val="00996A54"/>
    <w:rsid w:val="009A00E1"/>
    <w:rsid w:val="009A0457"/>
    <w:rsid w:val="009A0B80"/>
    <w:rsid w:val="009A1416"/>
    <w:rsid w:val="009A2846"/>
    <w:rsid w:val="009A2BC1"/>
    <w:rsid w:val="009A2F24"/>
    <w:rsid w:val="009A4178"/>
    <w:rsid w:val="009A4E71"/>
    <w:rsid w:val="009A53B4"/>
    <w:rsid w:val="009A68FD"/>
    <w:rsid w:val="009A694D"/>
    <w:rsid w:val="009A69AA"/>
    <w:rsid w:val="009A6F11"/>
    <w:rsid w:val="009A7566"/>
    <w:rsid w:val="009A7994"/>
    <w:rsid w:val="009A7CDC"/>
    <w:rsid w:val="009B0A8C"/>
    <w:rsid w:val="009B0B47"/>
    <w:rsid w:val="009B229A"/>
    <w:rsid w:val="009B2434"/>
    <w:rsid w:val="009B26F9"/>
    <w:rsid w:val="009B3362"/>
    <w:rsid w:val="009B346B"/>
    <w:rsid w:val="009B356D"/>
    <w:rsid w:val="009B3AAD"/>
    <w:rsid w:val="009B3AF4"/>
    <w:rsid w:val="009B48C1"/>
    <w:rsid w:val="009B55ED"/>
    <w:rsid w:val="009B62D2"/>
    <w:rsid w:val="009B79CE"/>
    <w:rsid w:val="009C01FC"/>
    <w:rsid w:val="009C0F6A"/>
    <w:rsid w:val="009C23FC"/>
    <w:rsid w:val="009C383D"/>
    <w:rsid w:val="009C3C76"/>
    <w:rsid w:val="009C3FC5"/>
    <w:rsid w:val="009C491B"/>
    <w:rsid w:val="009C64E6"/>
    <w:rsid w:val="009C6771"/>
    <w:rsid w:val="009C7757"/>
    <w:rsid w:val="009C778A"/>
    <w:rsid w:val="009C79FE"/>
    <w:rsid w:val="009D0180"/>
    <w:rsid w:val="009D02F2"/>
    <w:rsid w:val="009D0374"/>
    <w:rsid w:val="009D0CE9"/>
    <w:rsid w:val="009D0D34"/>
    <w:rsid w:val="009D1093"/>
    <w:rsid w:val="009D2780"/>
    <w:rsid w:val="009D27DF"/>
    <w:rsid w:val="009D2819"/>
    <w:rsid w:val="009D336B"/>
    <w:rsid w:val="009D3690"/>
    <w:rsid w:val="009D3FAE"/>
    <w:rsid w:val="009D4293"/>
    <w:rsid w:val="009D4EA6"/>
    <w:rsid w:val="009D5651"/>
    <w:rsid w:val="009D6074"/>
    <w:rsid w:val="009D73B3"/>
    <w:rsid w:val="009D7656"/>
    <w:rsid w:val="009D7F57"/>
    <w:rsid w:val="009E053E"/>
    <w:rsid w:val="009E07E3"/>
    <w:rsid w:val="009E09B5"/>
    <w:rsid w:val="009E0FA5"/>
    <w:rsid w:val="009E10BB"/>
    <w:rsid w:val="009E1863"/>
    <w:rsid w:val="009E1953"/>
    <w:rsid w:val="009E195D"/>
    <w:rsid w:val="009E1F0D"/>
    <w:rsid w:val="009E238A"/>
    <w:rsid w:val="009E47A7"/>
    <w:rsid w:val="009E5BAD"/>
    <w:rsid w:val="009E5DF9"/>
    <w:rsid w:val="009E6D17"/>
    <w:rsid w:val="009E6D8D"/>
    <w:rsid w:val="009F0137"/>
    <w:rsid w:val="009F0721"/>
    <w:rsid w:val="009F0CB3"/>
    <w:rsid w:val="009F1155"/>
    <w:rsid w:val="009F2730"/>
    <w:rsid w:val="009F28BD"/>
    <w:rsid w:val="009F396E"/>
    <w:rsid w:val="009F3F1F"/>
    <w:rsid w:val="009F4260"/>
    <w:rsid w:val="009F43AA"/>
    <w:rsid w:val="009F49C8"/>
    <w:rsid w:val="009F5A87"/>
    <w:rsid w:val="009F6F56"/>
    <w:rsid w:val="009F78B9"/>
    <w:rsid w:val="00A00ADE"/>
    <w:rsid w:val="00A0211C"/>
    <w:rsid w:val="00A0384D"/>
    <w:rsid w:val="00A03D30"/>
    <w:rsid w:val="00A03EFF"/>
    <w:rsid w:val="00A03FDC"/>
    <w:rsid w:val="00A04090"/>
    <w:rsid w:val="00A044CA"/>
    <w:rsid w:val="00A0507E"/>
    <w:rsid w:val="00A05D76"/>
    <w:rsid w:val="00A05EDB"/>
    <w:rsid w:val="00A061A7"/>
    <w:rsid w:val="00A068CC"/>
    <w:rsid w:val="00A06A25"/>
    <w:rsid w:val="00A0706B"/>
    <w:rsid w:val="00A07139"/>
    <w:rsid w:val="00A071B9"/>
    <w:rsid w:val="00A07308"/>
    <w:rsid w:val="00A07C28"/>
    <w:rsid w:val="00A07DF8"/>
    <w:rsid w:val="00A10F76"/>
    <w:rsid w:val="00A11D43"/>
    <w:rsid w:val="00A12121"/>
    <w:rsid w:val="00A12240"/>
    <w:rsid w:val="00A12CFB"/>
    <w:rsid w:val="00A12D04"/>
    <w:rsid w:val="00A12F25"/>
    <w:rsid w:val="00A12F43"/>
    <w:rsid w:val="00A1344B"/>
    <w:rsid w:val="00A13ADE"/>
    <w:rsid w:val="00A13B5A"/>
    <w:rsid w:val="00A147C1"/>
    <w:rsid w:val="00A14C61"/>
    <w:rsid w:val="00A14F72"/>
    <w:rsid w:val="00A1582C"/>
    <w:rsid w:val="00A1619B"/>
    <w:rsid w:val="00A16313"/>
    <w:rsid w:val="00A16C74"/>
    <w:rsid w:val="00A16D66"/>
    <w:rsid w:val="00A1789C"/>
    <w:rsid w:val="00A178D8"/>
    <w:rsid w:val="00A179C0"/>
    <w:rsid w:val="00A17BD4"/>
    <w:rsid w:val="00A212A8"/>
    <w:rsid w:val="00A21446"/>
    <w:rsid w:val="00A2150B"/>
    <w:rsid w:val="00A21C96"/>
    <w:rsid w:val="00A22A8E"/>
    <w:rsid w:val="00A22B98"/>
    <w:rsid w:val="00A23FC2"/>
    <w:rsid w:val="00A243A1"/>
    <w:rsid w:val="00A26CCB"/>
    <w:rsid w:val="00A274D5"/>
    <w:rsid w:val="00A30077"/>
    <w:rsid w:val="00A32346"/>
    <w:rsid w:val="00A34ED5"/>
    <w:rsid w:val="00A36B29"/>
    <w:rsid w:val="00A37624"/>
    <w:rsid w:val="00A37C7B"/>
    <w:rsid w:val="00A4011F"/>
    <w:rsid w:val="00A403A2"/>
    <w:rsid w:val="00A41506"/>
    <w:rsid w:val="00A415E4"/>
    <w:rsid w:val="00A419D2"/>
    <w:rsid w:val="00A43023"/>
    <w:rsid w:val="00A4379C"/>
    <w:rsid w:val="00A43D72"/>
    <w:rsid w:val="00A4498A"/>
    <w:rsid w:val="00A44996"/>
    <w:rsid w:val="00A45D88"/>
    <w:rsid w:val="00A46145"/>
    <w:rsid w:val="00A467BB"/>
    <w:rsid w:val="00A515A5"/>
    <w:rsid w:val="00A52040"/>
    <w:rsid w:val="00A52CD2"/>
    <w:rsid w:val="00A53993"/>
    <w:rsid w:val="00A539CE"/>
    <w:rsid w:val="00A54612"/>
    <w:rsid w:val="00A54C53"/>
    <w:rsid w:val="00A550EF"/>
    <w:rsid w:val="00A554F8"/>
    <w:rsid w:val="00A557F2"/>
    <w:rsid w:val="00A55E72"/>
    <w:rsid w:val="00A5667C"/>
    <w:rsid w:val="00A6102F"/>
    <w:rsid w:val="00A6120A"/>
    <w:rsid w:val="00A619EA"/>
    <w:rsid w:val="00A61F43"/>
    <w:rsid w:val="00A62B1A"/>
    <w:rsid w:val="00A62E35"/>
    <w:rsid w:val="00A63259"/>
    <w:rsid w:val="00A63BCD"/>
    <w:rsid w:val="00A6460F"/>
    <w:rsid w:val="00A65215"/>
    <w:rsid w:val="00A6553F"/>
    <w:rsid w:val="00A661E0"/>
    <w:rsid w:val="00A67CCB"/>
    <w:rsid w:val="00A702C3"/>
    <w:rsid w:val="00A7043B"/>
    <w:rsid w:val="00A705F2"/>
    <w:rsid w:val="00A70C0A"/>
    <w:rsid w:val="00A71241"/>
    <w:rsid w:val="00A713BB"/>
    <w:rsid w:val="00A71593"/>
    <w:rsid w:val="00A71CC9"/>
    <w:rsid w:val="00A72040"/>
    <w:rsid w:val="00A723E3"/>
    <w:rsid w:val="00A72CFD"/>
    <w:rsid w:val="00A737D6"/>
    <w:rsid w:val="00A75CBD"/>
    <w:rsid w:val="00A7651E"/>
    <w:rsid w:val="00A77C4D"/>
    <w:rsid w:val="00A80194"/>
    <w:rsid w:val="00A81F6A"/>
    <w:rsid w:val="00A81FDD"/>
    <w:rsid w:val="00A822DB"/>
    <w:rsid w:val="00A82E57"/>
    <w:rsid w:val="00A839AA"/>
    <w:rsid w:val="00A83B8D"/>
    <w:rsid w:val="00A842B3"/>
    <w:rsid w:val="00A851CE"/>
    <w:rsid w:val="00A85D5A"/>
    <w:rsid w:val="00A86B5C"/>
    <w:rsid w:val="00A8760A"/>
    <w:rsid w:val="00A87806"/>
    <w:rsid w:val="00A87E6B"/>
    <w:rsid w:val="00A87F5B"/>
    <w:rsid w:val="00A90226"/>
    <w:rsid w:val="00A92886"/>
    <w:rsid w:val="00A92F63"/>
    <w:rsid w:val="00A93490"/>
    <w:rsid w:val="00A938C9"/>
    <w:rsid w:val="00A94E74"/>
    <w:rsid w:val="00A9514B"/>
    <w:rsid w:val="00A954D3"/>
    <w:rsid w:val="00A95944"/>
    <w:rsid w:val="00A964AA"/>
    <w:rsid w:val="00A967CC"/>
    <w:rsid w:val="00A9692E"/>
    <w:rsid w:val="00A97240"/>
    <w:rsid w:val="00A97DF7"/>
    <w:rsid w:val="00AA06EC"/>
    <w:rsid w:val="00AA0C53"/>
    <w:rsid w:val="00AA0FFF"/>
    <w:rsid w:val="00AA2575"/>
    <w:rsid w:val="00AA2E66"/>
    <w:rsid w:val="00AA304D"/>
    <w:rsid w:val="00AA360A"/>
    <w:rsid w:val="00AA3A9D"/>
    <w:rsid w:val="00AA525B"/>
    <w:rsid w:val="00AA5A62"/>
    <w:rsid w:val="00AA5BF5"/>
    <w:rsid w:val="00AA5FB2"/>
    <w:rsid w:val="00AA67DE"/>
    <w:rsid w:val="00AA76C0"/>
    <w:rsid w:val="00AA78E3"/>
    <w:rsid w:val="00AB1856"/>
    <w:rsid w:val="00AB2D36"/>
    <w:rsid w:val="00AB32E5"/>
    <w:rsid w:val="00AB4975"/>
    <w:rsid w:val="00AB4B53"/>
    <w:rsid w:val="00AB52FF"/>
    <w:rsid w:val="00AB6438"/>
    <w:rsid w:val="00AB6F51"/>
    <w:rsid w:val="00AB79BA"/>
    <w:rsid w:val="00AC05AA"/>
    <w:rsid w:val="00AC188C"/>
    <w:rsid w:val="00AC1CAE"/>
    <w:rsid w:val="00AC3330"/>
    <w:rsid w:val="00AC33FC"/>
    <w:rsid w:val="00AC3F14"/>
    <w:rsid w:val="00AC49C6"/>
    <w:rsid w:val="00AC5649"/>
    <w:rsid w:val="00AC5EFD"/>
    <w:rsid w:val="00AC6180"/>
    <w:rsid w:val="00AC6B4B"/>
    <w:rsid w:val="00AD0A40"/>
    <w:rsid w:val="00AD0ABA"/>
    <w:rsid w:val="00AD0C12"/>
    <w:rsid w:val="00AD0D50"/>
    <w:rsid w:val="00AD132C"/>
    <w:rsid w:val="00AD1F6B"/>
    <w:rsid w:val="00AD3404"/>
    <w:rsid w:val="00AD35FD"/>
    <w:rsid w:val="00AD37B4"/>
    <w:rsid w:val="00AD385E"/>
    <w:rsid w:val="00AD51ED"/>
    <w:rsid w:val="00AD5736"/>
    <w:rsid w:val="00AD586D"/>
    <w:rsid w:val="00AD5934"/>
    <w:rsid w:val="00AD59F9"/>
    <w:rsid w:val="00AD6804"/>
    <w:rsid w:val="00AD691E"/>
    <w:rsid w:val="00AD69DC"/>
    <w:rsid w:val="00AD79A6"/>
    <w:rsid w:val="00AD7DD3"/>
    <w:rsid w:val="00AE0429"/>
    <w:rsid w:val="00AE0538"/>
    <w:rsid w:val="00AE0DEF"/>
    <w:rsid w:val="00AE1C07"/>
    <w:rsid w:val="00AE2064"/>
    <w:rsid w:val="00AE2713"/>
    <w:rsid w:val="00AE2A2E"/>
    <w:rsid w:val="00AE307B"/>
    <w:rsid w:val="00AE3835"/>
    <w:rsid w:val="00AE3AD6"/>
    <w:rsid w:val="00AE6E23"/>
    <w:rsid w:val="00AE6EFF"/>
    <w:rsid w:val="00AE74E5"/>
    <w:rsid w:val="00AE7BD1"/>
    <w:rsid w:val="00AF0DE2"/>
    <w:rsid w:val="00AF120C"/>
    <w:rsid w:val="00AF13D2"/>
    <w:rsid w:val="00AF13D6"/>
    <w:rsid w:val="00AF15E4"/>
    <w:rsid w:val="00AF1648"/>
    <w:rsid w:val="00AF1F36"/>
    <w:rsid w:val="00AF223D"/>
    <w:rsid w:val="00AF291F"/>
    <w:rsid w:val="00AF36AA"/>
    <w:rsid w:val="00AF3A5E"/>
    <w:rsid w:val="00AF3AC9"/>
    <w:rsid w:val="00AF4B9B"/>
    <w:rsid w:val="00AF677A"/>
    <w:rsid w:val="00AF6C0F"/>
    <w:rsid w:val="00AF6D06"/>
    <w:rsid w:val="00AF6D33"/>
    <w:rsid w:val="00AF6F6B"/>
    <w:rsid w:val="00AF7086"/>
    <w:rsid w:val="00AF721F"/>
    <w:rsid w:val="00AF7276"/>
    <w:rsid w:val="00AF78B4"/>
    <w:rsid w:val="00B00B6E"/>
    <w:rsid w:val="00B01D01"/>
    <w:rsid w:val="00B022AA"/>
    <w:rsid w:val="00B02692"/>
    <w:rsid w:val="00B02FB5"/>
    <w:rsid w:val="00B0405D"/>
    <w:rsid w:val="00B04227"/>
    <w:rsid w:val="00B04DDB"/>
    <w:rsid w:val="00B055D6"/>
    <w:rsid w:val="00B06417"/>
    <w:rsid w:val="00B06944"/>
    <w:rsid w:val="00B07EA0"/>
    <w:rsid w:val="00B106DA"/>
    <w:rsid w:val="00B10C74"/>
    <w:rsid w:val="00B10D32"/>
    <w:rsid w:val="00B13D89"/>
    <w:rsid w:val="00B14CA0"/>
    <w:rsid w:val="00B1563F"/>
    <w:rsid w:val="00B15F5E"/>
    <w:rsid w:val="00B17ACC"/>
    <w:rsid w:val="00B201D7"/>
    <w:rsid w:val="00B211C5"/>
    <w:rsid w:val="00B21348"/>
    <w:rsid w:val="00B22077"/>
    <w:rsid w:val="00B22316"/>
    <w:rsid w:val="00B22BB4"/>
    <w:rsid w:val="00B24081"/>
    <w:rsid w:val="00B247DF"/>
    <w:rsid w:val="00B26806"/>
    <w:rsid w:val="00B27620"/>
    <w:rsid w:val="00B27891"/>
    <w:rsid w:val="00B27E0B"/>
    <w:rsid w:val="00B3022D"/>
    <w:rsid w:val="00B30749"/>
    <w:rsid w:val="00B30C56"/>
    <w:rsid w:val="00B314A1"/>
    <w:rsid w:val="00B33A87"/>
    <w:rsid w:val="00B34214"/>
    <w:rsid w:val="00B345FE"/>
    <w:rsid w:val="00B347B8"/>
    <w:rsid w:val="00B355FF"/>
    <w:rsid w:val="00B35BA7"/>
    <w:rsid w:val="00B35C72"/>
    <w:rsid w:val="00B3619C"/>
    <w:rsid w:val="00B364BC"/>
    <w:rsid w:val="00B3660B"/>
    <w:rsid w:val="00B36B56"/>
    <w:rsid w:val="00B36EE8"/>
    <w:rsid w:val="00B37517"/>
    <w:rsid w:val="00B37C71"/>
    <w:rsid w:val="00B401EB"/>
    <w:rsid w:val="00B41910"/>
    <w:rsid w:val="00B41CBB"/>
    <w:rsid w:val="00B4209B"/>
    <w:rsid w:val="00B4253D"/>
    <w:rsid w:val="00B42A73"/>
    <w:rsid w:val="00B42D42"/>
    <w:rsid w:val="00B42E60"/>
    <w:rsid w:val="00B43742"/>
    <w:rsid w:val="00B43811"/>
    <w:rsid w:val="00B4382F"/>
    <w:rsid w:val="00B43E6E"/>
    <w:rsid w:val="00B452FB"/>
    <w:rsid w:val="00B45658"/>
    <w:rsid w:val="00B46671"/>
    <w:rsid w:val="00B46718"/>
    <w:rsid w:val="00B46C89"/>
    <w:rsid w:val="00B4739B"/>
    <w:rsid w:val="00B47448"/>
    <w:rsid w:val="00B47549"/>
    <w:rsid w:val="00B47A31"/>
    <w:rsid w:val="00B504B6"/>
    <w:rsid w:val="00B5057C"/>
    <w:rsid w:val="00B50BEB"/>
    <w:rsid w:val="00B51DD4"/>
    <w:rsid w:val="00B52710"/>
    <w:rsid w:val="00B54044"/>
    <w:rsid w:val="00B54DBF"/>
    <w:rsid w:val="00B555F4"/>
    <w:rsid w:val="00B5573B"/>
    <w:rsid w:val="00B559AF"/>
    <w:rsid w:val="00B56317"/>
    <w:rsid w:val="00B563D3"/>
    <w:rsid w:val="00B56A31"/>
    <w:rsid w:val="00B5756B"/>
    <w:rsid w:val="00B60E07"/>
    <w:rsid w:val="00B60E99"/>
    <w:rsid w:val="00B6116D"/>
    <w:rsid w:val="00B6148B"/>
    <w:rsid w:val="00B616FF"/>
    <w:rsid w:val="00B61C2B"/>
    <w:rsid w:val="00B61D4A"/>
    <w:rsid w:val="00B62D5B"/>
    <w:rsid w:val="00B63BD8"/>
    <w:rsid w:val="00B643F0"/>
    <w:rsid w:val="00B651C4"/>
    <w:rsid w:val="00B65446"/>
    <w:rsid w:val="00B65A53"/>
    <w:rsid w:val="00B65B91"/>
    <w:rsid w:val="00B66A4A"/>
    <w:rsid w:val="00B66A70"/>
    <w:rsid w:val="00B66B2A"/>
    <w:rsid w:val="00B677D5"/>
    <w:rsid w:val="00B6783B"/>
    <w:rsid w:val="00B678A0"/>
    <w:rsid w:val="00B70CA8"/>
    <w:rsid w:val="00B710EF"/>
    <w:rsid w:val="00B7217E"/>
    <w:rsid w:val="00B72AC6"/>
    <w:rsid w:val="00B75620"/>
    <w:rsid w:val="00B75CE6"/>
    <w:rsid w:val="00B7608B"/>
    <w:rsid w:val="00B76C4C"/>
    <w:rsid w:val="00B7757A"/>
    <w:rsid w:val="00B778E9"/>
    <w:rsid w:val="00B77BBB"/>
    <w:rsid w:val="00B77FF6"/>
    <w:rsid w:val="00B80ADE"/>
    <w:rsid w:val="00B81F35"/>
    <w:rsid w:val="00B83919"/>
    <w:rsid w:val="00B83E0B"/>
    <w:rsid w:val="00B843D1"/>
    <w:rsid w:val="00B84B43"/>
    <w:rsid w:val="00B84BBB"/>
    <w:rsid w:val="00B85E3D"/>
    <w:rsid w:val="00B868B2"/>
    <w:rsid w:val="00B876B2"/>
    <w:rsid w:val="00B87E94"/>
    <w:rsid w:val="00B92642"/>
    <w:rsid w:val="00B94917"/>
    <w:rsid w:val="00B958D4"/>
    <w:rsid w:val="00B95CDF"/>
    <w:rsid w:val="00B961B0"/>
    <w:rsid w:val="00B968A3"/>
    <w:rsid w:val="00B96B77"/>
    <w:rsid w:val="00B96D83"/>
    <w:rsid w:val="00B96EB8"/>
    <w:rsid w:val="00B97398"/>
    <w:rsid w:val="00BA03DA"/>
    <w:rsid w:val="00BA07F8"/>
    <w:rsid w:val="00BA1388"/>
    <w:rsid w:val="00BA2EBC"/>
    <w:rsid w:val="00BA3769"/>
    <w:rsid w:val="00BA3A19"/>
    <w:rsid w:val="00BA421C"/>
    <w:rsid w:val="00BA466A"/>
    <w:rsid w:val="00BA4E60"/>
    <w:rsid w:val="00BA4EDA"/>
    <w:rsid w:val="00BA5407"/>
    <w:rsid w:val="00BA6123"/>
    <w:rsid w:val="00BA62A7"/>
    <w:rsid w:val="00BA75F3"/>
    <w:rsid w:val="00BA7764"/>
    <w:rsid w:val="00BA791D"/>
    <w:rsid w:val="00BB0BE9"/>
    <w:rsid w:val="00BB0FED"/>
    <w:rsid w:val="00BB18C0"/>
    <w:rsid w:val="00BB19B5"/>
    <w:rsid w:val="00BB3942"/>
    <w:rsid w:val="00BB4742"/>
    <w:rsid w:val="00BB47FB"/>
    <w:rsid w:val="00BB5FD0"/>
    <w:rsid w:val="00BB6099"/>
    <w:rsid w:val="00BB6576"/>
    <w:rsid w:val="00BB6635"/>
    <w:rsid w:val="00BB68CA"/>
    <w:rsid w:val="00BB6E05"/>
    <w:rsid w:val="00BB737A"/>
    <w:rsid w:val="00BC04C6"/>
    <w:rsid w:val="00BC0B02"/>
    <w:rsid w:val="00BC0E20"/>
    <w:rsid w:val="00BC1565"/>
    <w:rsid w:val="00BC1FC5"/>
    <w:rsid w:val="00BC2974"/>
    <w:rsid w:val="00BC34A5"/>
    <w:rsid w:val="00BC4176"/>
    <w:rsid w:val="00BC4212"/>
    <w:rsid w:val="00BC4ACB"/>
    <w:rsid w:val="00BC66F8"/>
    <w:rsid w:val="00BC7017"/>
    <w:rsid w:val="00BC7916"/>
    <w:rsid w:val="00BD055A"/>
    <w:rsid w:val="00BD1D3F"/>
    <w:rsid w:val="00BD2A59"/>
    <w:rsid w:val="00BD2B0E"/>
    <w:rsid w:val="00BD2D09"/>
    <w:rsid w:val="00BD3213"/>
    <w:rsid w:val="00BD384D"/>
    <w:rsid w:val="00BD46A2"/>
    <w:rsid w:val="00BD4DF5"/>
    <w:rsid w:val="00BD50AD"/>
    <w:rsid w:val="00BD553A"/>
    <w:rsid w:val="00BD6D24"/>
    <w:rsid w:val="00BD790F"/>
    <w:rsid w:val="00BD7F60"/>
    <w:rsid w:val="00BE0135"/>
    <w:rsid w:val="00BE0254"/>
    <w:rsid w:val="00BE08A8"/>
    <w:rsid w:val="00BE1F55"/>
    <w:rsid w:val="00BE1F5C"/>
    <w:rsid w:val="00BE24F1"/>
    <w:rsid w:val="00BE39FA"/>
    <w:rsid w:val="00BE3C4D"/>
    <w:rsid w:val="00BE4F78"/>
    <w:rsid w:val="00BE5043"/>
    <w:rsid w:val="00BE53FE"/>
    <w:rsid w:val="00BE68CE"/>
    <w:rsid w:val="00BE6C34"/>
    <w:rsid w:val="00BE7299"/>
    <w:rsid w:val="00BE7FD4"/>
    <w:rsid w:val="00BF1661"/>
    <w:rsid w:val="00BF21E0"/>
    <w:rsid w:val="00BF26CA"/>
    <w:rsid w:val="00BF3AD1"/>
    <w:rsid w:val="00BF3D41"/>
    <w:rsid w:val="00BF6D18"/>
    <w:rsid w:val="00BF72C9"/>
    <w:rsid w:val="00BF7C0A"/>
    <w:rsid w:val="00C00200"/>
    <w:rsid w:val="00C00366"/>
    <w:rsid w:val="00C0074B"/>
    <w:rsid w:val="00C00DCB"/>
    <w:rsid w:val="00C01944"/>
    <w:rsid w:val="00C01DA1"/>
    <w:rsid w:val="00C028BA"/>
    <w:rsid w:val="00C031AF"/>
    <w:rsid w:val="00C0472C"/>
    <w:rsid w:val="00C04951"/>
    <w:rsid w:val="00C04FB2"/>
    <w:rsid w:val="00C0571C"/>
    <w:rsid w:val="00C0601C"/>
    <w:rsid w:val="00C06B8D"/>
    <w:rsid w:val="00C11257"/>
    <w:rsid w:val="00C11A96"/>
    <w:rsid w:val="00C121A6"/>
    <w:rsid w:val="00C1246C"/>
    <w:rsid w:val="00C1250B"/>
    <w:rsid w:val="00C125DF"/>
    <w:rsid w:val="00C127BA"/>
    <w:rsid w:val="00C12C5A"/>
    <w:rsid w:val="00C134E5"/>
    <w:rsid w:val="00C13F54"/>
    <w:rsid w:val="00C145DA"/>
    <w:rsid w:val="00C14B5D"/>
    <w:rsid w:val="00C16167"/>
    <w:rsid w:val="00C16253"/>
    <w:rsid w:val="00C1636E"/>
    <w:rsid w:val="00C16C72"/>
    <w:rsid w:val="00C17026"/>
    <w:rsid w:val="00C173AF"/>
    <w:rsid w:val="00C173EB"/>
    <w:rsid w:val="00C17AC5"/>
    <w:rsid w:val="00C17D57"/>
    <w:rsid w:val="00C17DDF"/>
    <w:rsid w:val="00C20919"/>
    <w:rsid w:val="00C20AD8"/>
    <w:rsid w:val="00C215DF"/>
    <w:rsid w:val="00C22233"/>
    <w:rsid w:val="00C23D11"/>
    <w:rsid w:val="00C2407B"/>
    <w:rsid w:val="00C2459F"/>
    <w:rsid w:val="00C2642F"/>
    <w:rsid w:val="00C27A76"/>
    <w:rsid w:val="00C32996"/>
    <w:rsid w:val="00C32F79"/>
    <w:rsid w:val="00C3361C"/>
    <w:rsid w:val="00C34827"/>
    <w:rsid w:val="00C34AAE"/>
    <w:rsid w:val="00C354F1"/>
    <w:rsid w:val="00C3636E"/>
    <w:rsid w:val="00C37E99"/>
    <w:rsid w:val="00C41288"/>
    <w:rsid w:val="00C41BF5"/>
    <w:rsid w:val="00C42680"/>
    <w:rsid w:val="00C428C8"/>
    <w:rsid w:val="00C4319D"/>
    <w:rsid w:val="00C433FF"/>
    <w:rsid w:val="00C44478"/>
    <w:rsid w:val="00C44FB7"/>
    <w:rsid w:val="00C45091"/>
    <w:rsid w:val="00C45309"/>
    <w:rsid w:val="00C455F2"/>
    <w:rsid w:val="00C45749"/>
    <w:rsid w:val="00C459CC"/>
    <w:rsid w:val="00C45AF5"/>
    <w:rsid w:val="00C46C62"/>
    <w:rsid w:val="00C46CC0"/>
    <w:rsid w:val="00C46FDD"/>
    <w:rsid w:val="00C47105"/>
    <w:rsid w:val="00C50641"/>
    <w:rsid w:val="00C513AE"/>
    <w:rsid w:val="00C51479"/>
    <w:rsid w:val="00C518E8"/>
    <w:rsid w:val="00C52513"/>
    <w:rsid w:val="00C53270"/>
    <w:rsid w:val="00C53302"/>
    <w:rsid w:val="00C535E7"/>
    <w:rsid w:val="00C54BAF"/>
    <w:rsid w:val="00C54F0E"/>
    <w:rsid w:val="00C5550B"/>
    <w:rsid w:val="00C55EE9"/>
    <w:rsid w:val="00C60280"/>
    <w:rsid w:val="00C60467"/>
    <w:rsid w:val="00C6257D"/>
    <w:rsid w:val="00C62950"/>
    <w:rsid w:val="00C62B41"/>
    <w:rsid w:val="00C62CAB"/>
    <w:rsid w:val="00C63F33"/>
    <w:rsid w:val="00C653DF"/>
    <w:rsid w:val="00C6544C"/>
    <w:rsid w:val="00C654FA"/>
    <w:rsid w:val="00C65EC2"/>
    <w:rsid w:val="00C6615C"/>
    <w:rsid w:val="00C6674E"/>
    <w:rsid w:val="00C6677F"/>
    <w:rsid w:val="00C6750C"/>
    <w:rsid w:val="00C675C6"/>
    <w:rsid w:val="00C67889"/>
    <w:rsid w:val="00C67951"/>
    <w:rsid w:val="00C67B51"/>
    <w:rsid w:val="00C70421"/>
    <w:rsid w:val="00C7082B"/>
    <w:rsid w:val="00C70B8A"/>
    <w:rsid w:val="00C7139E"/>
    <w:rsid w:val="00C71D51"/>
    <w:rsid w:val="00C71ED3"/>
    <w:rsid w:val="00C733A9"/>
    <w:rsid w:val="00C734E8"/>
    <w:rsid w:val="00C7353C"/>
    <w:rsid w:val="00C73864"/>
    <w:rsid w:val="00C74450"/>
    <w:rsid w:val="00C746D4"/>
    <w:rsid w:val="00C74A00"/>
    <w:rsid w:val="00C7579E"/>
    <w:rsid w:val="00C75B29"/>
    <w:rsid w:val="00C75F47"/>
    <w:rsid w:val="00C7602F"/>
    <w:rsid w:val="00C7621C"/>
    <w:rsid w:val="00C77C58"/>
    <w:rsid w:val="00C815CF"/>
    <w:rsid w:val="00C81650"/>
    <w:rsid w:val="00C81ECF"/>
    <w:rsid w:val="00C82745"/>
    <w:rsid w:val="00C82D3B"/>
    <w:rsid w:val="00C839EE"/>
    <w:rsid w:val="00C8497C"/>
    <w:rsid w:val="00C84E68"/>
    <w:rsid w:val="00C86F2E"/>
    <w:rsid w:val="00C90074"/>
    <w:rsid w:val="00C90C4F"/>
    <w:rsid w:val="00C90DD7"/>
    <w:rsid w:val="00C91D37"/>
    <w:rsid w:val="00C921C4"/>
    <w:rsid w:val="00C92B49"/>
    <w:rsid w:val="00C92C6C"/>
    <w:rsid w:val="00C93814"/>
    <w:rsid w:val="00C93D2A"/>
    <w:rsid w:val="00C950DB"/>
    <w:rsid w:val="00C95318"/>
    <w:rsid w:val="00C958FB"/>
    <w:rsid w:val="00C95D9E"/>
    <w:rsid w:val="00C9772F"/>
    <w:rsid w:val="00C97F43"/>
    <w:rsid w:val="00CA006E"/>
    <w:rsid w:val="00CA1E5F"/>
    <w:rsid w:val="00CA254F"/>
    <w:rsid w:val="00CA28D9"/>
    <w:rsid w:val="00CA2B32"/>
    <w:rsid w:val="00CA2B53"/>
    <w:rsid w:val="00CA306C"/>
    <w:rsid w:val="00CA3C3C"/>
    <w:rsid w:val="00CA408B"/>
    <w:rsid w:val="00CA4467"/>
    <w:rsid w:val="00CA4777"/>
    <w:rsid w:val="00CA4B81"/>
    <w:rsid w:val="00CA4EA5"/>
    <w:rsid w:val="00CA503E"/>
    <w:rsid w:val="00CA5314"/>
    <w:rsid w:val="00CA566C"/>
    <w:rsid w:val="00CA5B4C"/>
    <w:rsid w:val="00CA66AC"/>
    <w:rsid w:val="00CA66B5"/>
    <w:rsid w:val="00CA6C1F"/>
    <w:rsid w:val="00CA6D38"/>
    <w:rsid w:val="00CA6DD3"/>
    <w:rsid w:val="00CA7145"/>
    <w:rsid w:val="00CA74B5"/>
    <w:rsid w:val="00CB53C6"/>
    <w:rsid w:val="00CB5882"/>
    <w:rsid w:val="00CB6074"/>
    <w:rsid w:val="00CB7065"/>
    <w:rsid w:val="00CC00D6"/>
    <w:rsid w:val="00CC03CE"/>
    <w:rsid w:val="00CC195F"/>
    <w:rsid w:val="00CC1CB2"/>
    <w:rsid w:val="00CC2358"/>
    <w:rsid w:val="00CC27C7"/>
    <w:rsid w:val="00CC343D"/>
    <w:rsid w:val="00CC3B5B"/>
    <w:rsid w:val="00CC3FA4"/>
    <w:rsid w:val="00CC454D"/>
    <w:rsid w:val="00CC5A5D"/>
    <w:rsid w:val="00CC6629"/>
    <w:rsid w:val="00CC68EC"/>
    <w:rsid w:val="00CC77C4"/>
    <w:rsid w:val="00CC7A7E"/>
    <w:rsid w:val="00CC7C7E"/>
    <w:rsid w:val="00CD08A0"/>
    <w:rsid w:val="00CD126C"/>
    <w:rsid w:val="00CD1961"/>
    <w:rsid w:val="00CD22C0"/>
    <w:rsid w:val="00CD2C36"/>
    <w:rsid w:val="00CD3BD9"/>
    <w:rsid w:val="00CD4121"/>
    <w:rsid w:val="00CD481C"/>
    <w:rsid w:val="00CD486B"/>
    <w:rsid w:val="00CD4942"/>
    <w:rsid w:val="00CD51B0"/>
    <w:rsid w:val="00CD547E"/>
    <w:rsid w:val="00CD6113"/>
    <w:rsid w:val="00CD622D"/>
    <w:rsid w:val="00CD6585"/>
    <w:rsid w:val="00CD7122"/>
    <w:rsid w:val="00CE05DE"/>
    <w:rsid w:val="00CE06B6"/>
    <w:rsid w:val="00CE0B62"/>
    <w:rsid w:val="00CE13B2"/>
    <w:rsid w:val="00CE306E"/>
    <w:rsid w:val="00CE35E1"/>
    <w:rsid w:val="00CE47E6"/>
    <w:rsid w:val="00CE4998"/>
    <w:rsid w:val="00CE4BD0"/>
    <w:rsid w:val="00CE5A8E"/>
    <w:rsid w:val="00CE6CD7"/>
    <w:rsid w:val="00CE7082"/>
    <w:rsid w:val="00CE7C6A"/>
    <w:rsid w:val="00CF0238"/>
    <w:rsid w:val="00CF0774"/>
    <w:rsid w:val="00CF0BC7"/>
    <w:rsid w:val="00CF18C7"/>
    <w:rsid w:val="00CF1EEB"/>
    <w:rsid w:val="00CF25CC"/>
    <w:rsid w:val="00CF262F"/>
    <w:rsid w:val="00CF3DFF"/>
    <w:rsid w:val="00CF42C1"/>
    <w:rsid w:val="00CF42DD"/>
    <w:rsid w:val="00CF4B6B"/>
    <w:rsid w:val="00CF5FE0"/>
    <w:rsid w:val="00CF62EF"/>
    <w:rsid w:val="00CF6357"/>
    <w:rsid w:val="00D01395"/>
    <w:rsid w:val="00D015B8"/>
    <w:rsid w:val="00D01E66"/>
    <w:rsid w:val="00D0221A"/>
    <w:rsid w:val="00D02248"/>
    <w:rsid w:val="00D02909"/>
    <w:rsid w:val="00D02A77"/>
    <w:rsid w:val="00D034C5"/>
    <w:rsid w:val="00D03812"/>
    <w:rsid w:val="00D03CCB"/>
    <w:rsid w:val="00D04952"/>
    <w:rsid w:val="00D04A2D"/>
    <w:rsid w:val="00D052AC"/>
    <w:rsid w:val="00D0552B"/>
    <w:rsid w:val="00D05617"/>
    <w:rsid w:val="00D05848"/>
    <w:rsid w:val="00D05B00"/>
    <w:rsid w:val="00D05CC6"/>
    <w:rsid w:val="00D06A13"/>
    <w:rsid w:val="00D06D55"/>
    <w:rsid w:val="00D0701C"/>
    <w:rsid w:val="00D07254"/>
    <w:rsid w:val="00D10B11"/>
    <w:rsid w:val="00D1191E"/>
    <w:rsid w:val="00D11ACE"/>
    <w:rsid w:val="00D12953"/>
    <w:rsid w:val="00D12DA1"/>
    <w:rsid w:val="00D13B45"/>
    <w:rsid w:val="00D14595"/>
    <w:rsid w:val="00D148DD"/>
    <w:rsid w:val="00D14BBA"/>
    <w:rsid w:val="00D153A9"/>
    <w:rsid w:val="00D167A9"/>
    <w:rsid w:val="00D16CC2"/>
    <w:rsid w:val="00D16D6B"/>
    <w:rsid w:val="00D16E84"/>
    <w:rsid w:val="00D20547"/>
    <w:rsid w:val="00D20888"/>
    <w:rsid w:val="00D21A49"/>
    <w:rsid w:val="00D21B20"/>
    <w:rsid w:val="00D22FDA"/>
    <w:rsid w:val="00D232C9"/>
    <w:rsid w:val="00D23719"/>
    <w:rsid w:val="00D23F11"/>
    <w:rsid w:val="00D24076"/>
    <w:rsid w:val="00D2575B"/>
    <w:rsid w:val="00D25981"/>
    <w:rsid w:val="00D25B99"/>
    <w:rsid w:val="00D25C52"/>
    <w:rsid w:val="00D25CBC"/>
    <w:rsid w:val="00D2615D"/>
    <w:rsid w:val="00D27280"/>
    <w:rsid w:val="00D273D0"/>
    <w:rsid w:val="00D30425"/>
    <w:rsid w:val="00D30F60"/>
    <w:rsid w:val="00D315C1"/>
    <w:rsid w:val="00D32061"/>
    <w:rsid w:val="00D3307F"/>
    <w:rsid w:val="00D3328E"/>
    <w:rsid w:val="00D3460A"/>
    <w:rsid w:val="00D36526"/>
    <w:rsid w:val="00D36FA4"/>
    <w:rsid w:val="00D37239"/>
    <w:rsid w:val="00D3763B"/>
    <w:rsid w:val="00D406C9"/>
    <w:rsid w:val="00D40D16"/>
    <w:rsid w:val="00D419D8"/>
    <w:rsid w:val="00D41FDC"/>
    <w:rsid w:val="00D45155"/>
    <w:rsid w:val="00D46B99"/>
    <w:rsid w:val="00D473E6"/>
    <w:rsid w:val="00D47ECE"/>
    <w:rsid w:val="00D501AE"/>
    <w:rsid w:val="00D5189E"/>
    <w:rsid w:val="00D51A6D"/>
    <w:rsid w:val="00D51EF0"/>
    <w:rsid w:val="00D52CF4"/>
    <w:rsid w:val="00D53CE5"/>
    <w:rsid w:val="00D54186"/>
    <w:rsid w:val="00D54911"/>
    <w:rsid w:val="00D54BB3"/>
    <w:rsid w:val="00D54DBC"/>
    <w:rsid w:val="00D57074"/>
    <w:rsid w:val="00D577ED"/>
    <w:rsid w:val="00D579F9"/>
    <w:rsid w:val="00D57A3F"/>
    <w:rsid w:val="00D60C74"/>
    <w:rsid w:val="00D610D2"/>
    <w:rsid w:val="00D616A6"/>
    <w:rsid w:val="00D617B6"/>
    <w:rsid w:val="00D61F6C"/>
    <w:rsid w:val="00D62084"/>
    <w:rsid w:val="00D6210C"/>
    <w:rsid w:val="00D62372"/>
    <w:rsid w:val="00D624A2"/>
    <w:rsid w:val="00D625B8"/>
    <w:rsid w:val="00D63352"/>
    <w:rsid w:val="00D64527"/>
    <w:rsid w:val="00D6519F"/>
    <w:rsid w:val="00D6567C"/>
    <w:rsid w:val="00D65ACC"/>
    <w:rsid w:val="00D65B00"/>
    <w:rsid w:val="00D660B4"/>
    <w:rsid w:val="00D67A18"/>
    <w:rsid w:val="00D67EE9"/>
    <w:rsid w:val="00D7017B"/>
    <w:rsid w:val="00D70531"/>
    <w:rsid w:val="00D70C44"/>
    <w:rsid w:val="00D71079"/>
    <w:rsid w:val="00D71ED9"/>
    <w:rsid w:val="00D72D14"/>
    <w:rsid w:val="00D731E1"/>
    <w:rsid w:val="00D737ED"/>
    <w:rsid w:val="00D755FB"/>
    <w:rsid w:val="00D75A60"/>
    <w:rsid w:val="00D75FF3"/>
    <w:rsid w:val="00D7605B"/>
    <w:rsid w:val="00D761DD"/>
    <w:rsid w:val="00D77526"/>
    <w:rsid w:val="00D77B65"/>
    <w:rsid w:val="00D77E5C"/>
    <w:rsid w:val="00D80B36"/>
    <w:rsid w:val="00D80FBB"/>
    <w:rsid w:val="00D813EB"/>
    <w:rsid w:val="00D82A4E"/>
    <w:rsid w:val="00D82FDC"/>
    <w:rsid w:val="00D82FDE"/>
    <w:rsid w:val="00D83725"/>
    <w:rsid w:val="00D8388C"/>
    <w:rsid w:val="00D84B31"/>
    <w:rsid w:val="00D86B37"/>
    <w:rsid w:val="00D871BE"/>
    <w:rsid w:val="00D8744A"/>
    <w:rsid w:val="00D87B63"/>
    <w:rsid w:val="00D87E0C"/>
    <w:rsid w:val="00D90667"/>
    <w:rsid w:val="00D90D27"/>
    <w:rsid w:val="00D9133E"/>
    <w:rsid w:val="00D91688"/>
    <w:rsid w:val="00D91D3F"/>
    <w:rsid w:val="00D91FF8"/>
    <w:rsid w:val="00D9216F"/>
    <w:rsid w:val="00D926ED"/>
    <w:rsid w:val="00D92FFE"/>
    <w:rsid w:val="00D9397E"/>
    <w:rsid w:val="00D93A4E"/>
    <w:rsid w:val="00D942B8"/>
    <w:rsid w:val="00D9543F"/>
    <w:rsid w:val="00D95C17"/>
    <w:rsid w:val="00D96F4D"/>
    <w:rsid w:val="00D977F6"/>
    <w:rsid w:val="00DA08A7"/>
    <w:rsid w:val="00DA0B4A"/>
    <w:rsid w:val="00DA217A"/>
    <w:rsid w:val="00DA26D5"/>
    <w:rsid w:val="00DA2995"/>
    <w:rsid w:val="00DA2A12"/>
    <w:rsid w:val="00DA33F1"/>
    <w:rsid w:val="00DA34BA"/>
    <w:rsid w:val="00DA4108"/>
    <w:rsid w:val="00DA4E20"/>
    <w:rsid w:val="00DA5106"/>
    <w:rsid w:val="00DA55D6"/>
    <w:rsid w:val="00DA6518"/>
    <w:rsid w:val="00DB031B"/>
    <w:rsid w:val="00DB0384"/>
    <w:rsid w:val="00DB0A28"/>
    <w:rsid w:val="00DB267C"/>
    <w:rsid w:val="00DB42AF"/>
    <w:rsid w:val="00DB478F"/>
    <w:rsid w:val="00DB5D6B"/>
    <w:rsid w:val="00DB6118"/>
    <w:rsid w:val="00DB618D"/>
    <w:rsid w:val="00DB7162"/>
    <w:rsid w:val="00DB739F"/>
    <w:rsid w:val="00DB7BA7"/>
    <w:rsid w:val="00DB7E07"/>
    <w:rsid w:val="00DC037E"/>
    <w:rsid w:val="00DC073E"/>
    <w:rsid w:val="00DC082C"/>
    <w:rsid w:val="00DC0BAE"/>
    <w:rsid w:val="00DC247F"/>
    <w:rsid w:val="00DC2DBB"/>
    <w:rsid w:val="00DC32F5"/>
    <w:rsid w:val="00DC388F"/>
    <w:rsid w:val="00DC4000"/>
    <w:rsid w:val="00DC4838"/>
    <w:rsid w:val="00DC4A51"/>
    <w:rsid w:val="00DC52A2"/>
    <w:rsid w:val="00DC5686"/>
    <w:rsid w:val="00DC56E0"/>
    <w:rsid w:val="00DC5A4F"/>
    <w:rsid w:val="00DC614E"/>
    <w:rsid w:val="00DC61F6"/>
    <w:rsid w:val="00DC63E4"/>
    <w:rsid w:val="00DC6B92"/>
    <w:rsid w:val="00DC73FD"/>
    <w:rsid w:val="00DC7661"/>
    <w:rsid w:val="00DD02D4"/>
    <w:rsid w:val="00DD059A"/>
    <w:rsid w:val="00DD1497"/>
    <w:rsid w:val="00DD24E5"/>
    <w:rsid w:val="00DD29C8"/>
    <w:rsid w:val="00DD2D86"/>
    <w:rsid w:val="00DD30BF"/>
    <w:rsid w:val="00DD3881"/>
    <w:rsid w:val="00DD40EB"/>
    <w:rsid w:val="00DD42FC"/>
    <w:rsid w:val="00DD49CF"/>
    <w:rsid w:val="00DD619F"/>
    <w:rsid w:val="00DD6225"/>
    <w:rsid w:val="00DD6CC5"/>
    <w:rsid w:val="00DD7DB4"/>
    <w:rsid w:val="00DE02AE"/>
    <w:rsid w:val="00DE0472"/>
    <w:rsid w:val="00DE0695"/>
    <w:rsid w:val="00DE0F27"/>
    <w:rsid w:val="00DE1178"/>
    <w:rsid w:val="00DE135A"/>
    <w:rsid w:val="00DE19F9"/>
    <w:rsid w:val="00DE1A0B"/>
    <w:rsid w:val="00DE3818"/>
    <w:rsid w:val="00DE385E"/>
    <w:rsid w:val="00DE3FB2"/>
    <w:rsid w:val="00DE495E"/>
    <w:rsid w:val="00DE4F54"/>
    <w:rsid w:val="00DE77A2"/>
    <w:rsid w:val="00DE783E"/>
    <w:rsid w:val="00DE7E0A"/>
    <w:rsid w:val="00DF016E"/>
    <w:rsid w:val="00DF042B"/>
    <w:rsid w:val="00DF070F"/>
    <w:rsid w:val="00DF0870"/>
    <w:rsid w:val="00DF0E32"/>
    <w:rsid w:val="00DF1376"/>
    <w:rsid w:val="00DF14F4"/>
    <w:rsid w:val="00DF1921"/>
    <w:rsid w:val="00DF24F8"/>
    <w:rsid w:val="00DF26BF"/>
    <w:rsid w:val="00DF364D"/>
    <w:rsid w:val="00DF3C40"/>
    <w:rsid w:val="00DF3CFF"/>
    <w:rsid w:val="00DF4997"/>
    <w:rsid w:val="00DF4E6E"/>
    <w:rsid w:val="00DF508F"/>
    <w:rsid w:val="00DF5929"/>
    <w:rsid w:val="00DF5E6E"/>
    <w:rsid w:val="00DF65FD"/>
    <w:rsid w:val="00DF73F1"/>
    <w:rsid w:val="00DF75CB"/>
    <w:rsid w:val="00E001D8"/>
    <w:rsid w:val="00E00447"/>
    <w:rsid w:val="00E008AA"/>
    <w:rsid w:val="00E015B7"/>
    <w:rsid w:val="00E019F4"/>
    <w:rsid w:val="00E01F24"/>
    <w:rsid w:val="00E023A8"/>
    <w:rsid w:val="00E029E7"/>
    <w:rsid w:val="00E032DE"/>
    <w:rsid w:val="00E0353E"/>
    <w:rsid w:val="00E03C60"/>
    <w:rsid w:val="00E0466E"/>
    <w:rsid w:val="00E046C4"/>
    <w:rsid w:val="00E04A67"/>
    <w:rsid w:val="00E05CB7"/>
    <w:rsid w:val="00E06B25"/>
    <w:rsid w:val="00E06CAA"/>
    <w:rsid w:val="00E10268"/>
    <w:rsid w:val="00E1026F"/>
    <w:rsid w:val="00E10443"/>
    <w:rsid w:val="00E10F9E"/>
    <w:rsid w:val="00E11BA8"/>
    <w:rsid w:val="00E124FA"/>
    <w:rsid w:val="00E1253C"/>
    <w:rsid w:val="00E12AEF"/>
    <w:rsid w:val="00E1375C"/>
    <w:rsid w:val="00E146D8"/>
    <w:rsid w:val="00E154BC"/>
    <w:rsid w:val="00E16465"/>
    <w:rsid w:val="00E16828"/>
    <w:rsid w:val="00E16EA0"/>
    <w:rsid w:val="00E170AA"/>
    <w:rsid w:val="00E17A27"/>
    <w:rsid w:val="00E17F3E"/>
    <w:rsid w:val="00E204CD"/>
    <w:rsid w:val="00E20834"/>
    <w:rsid w:val="00E21074"/>
    <w:rsid w:val="00E2191A"/>
    <w:rsid w:val="00E22011"/>
    <w:rsid w:val="00E2290C"/>
    <w:rsid w:val="00E2358E"/>
    <w:rsid w:val="00E23690"/>
    <w:rsid w:val="00E23B96"/>
    <w:rsid w:val="00E251E9"/>
    <w:rsid w:val="00E255D5"/>
    <w:rsid w:val="00E26019"/>
    <w:rsid w:val="00E26B3C"/>
    <w:rsid w:val="00E27516"/>
    <w:rsid w:val="00E27ADB"/>
    <w:rsid w:val="00E27E54"/>
    <w:rsid w:val="00E311AB"/>
    <w:rsid w:val="00E31AC4"/>
    <w:rsid w:val="00E32B4A"/>
    <w:rsid w:val="00E32EE5"/>
    <w:rsid w:val="00E33197"/>
    <w:rsid w:val="00E331FB"/>
    <w:rsid w:val="00E33B5A"/>
    <w:rsid w:val="00E33F7C"/>
    <w:rsid w:val="00E344AE"/>
    <w:rsid w:val="00E358A1"/>
    <w:rsid w:val="00E363ED"/>
    <w:rsid w:val="00E37761"/>
    <w:rsid w:val="00E403A2"/>
    <w:rsid w:val="00E404D8"/>
    <w:rsid w:val="00E40E5F"/>
    <w:rsid w:val="00E41C33"/>
    <w:rsid w:val="00E41CE5"/>
    <w:rsid w:val="00E43305"/>
    <w:rsid w:val="00E43843"/>
    <w:rsid w:val="00E439F7"/>
    <w:rsid w:val="00E43ACC"/>
    <w:rsid w:val="00E43E8B"/>
    <w:rsid w:val="00E443CD"/>
    <w:rsid w:val="00E456ED"/>
    <w:rsid w:val="00E45A5C"/>
    <w:rsid w:val="00E45B6C"/>
    <w:rsid w:val="00E45E07"/>
    <w:rsid w:val="00E45F28"/>
    <w:rsid w:val="00E460E5"/>
    <w:rsid w:val="00E46377"/>
    <w:rsid w:val="00E46924"/>
    <w:rsid w:val="00E46EB8"/>
    <w:rsid w:val="00E47087"/>
    <w:rsid w:val="00E47631"/>
    <w:rsid w:val="00E503B3"/>
    <w:rsid w:val="00E50946"/>
    <w:rsid w:val="00E51D33"/>
    <w:rsid w:val="00E51DCB"/>
    <w:rsid w:val="00E52B4C"/>
    <w:rsid w:val="00E52E5B"/>
    <w:rsid w:val="00E53609"/>
    <w:rsid w:val="00E54175"/>
    <w:rsid w:val="00E5420B"/>
    <w:rsid w:val="00E5624D"/>
    <w:rsid w:val="00E56359"/>
    <w:rsid w:val="00E56477"/>
    <w:rsid w:val="00E5708A"/>
    <w:rsid w:val="00E60C87"/>
    <w:rsid w:val="00E60E88"/>
    <w:rsid w:val="00E6109B"/>
    <w:rsid w:val="00E61823"/>
    <w:rsid w:val="00E622E3"/>
    <w:rsid w:val="00E62CF3"/>
    <w:rsid w:val="00E62E39"/>
    <w:rsid w:val="00E63D1E"/>
    <w:rsid w:val="00E64401"/>
    <w:rsid w:val="00E647EC"/>
    <w:rsid w:val="00E648C0"/>
    <w:rsid w:val="00E65028"/>
    <w:rsid w:val="00E65E6F"/>
    <w:rsid w:val="00E673F0"/>
    <w:rsid w:val="00E676D9"/>
    <w:rsid w:val="00E70381"/>
    <w:rsid w:val="00E70497"/>
    <w:rsid w:val="00E704BB"/>
    <w:rsid w:val="00E705CD"/>
    <w:rsid w:val="00E7070B"/>
    <w:rsid w:val="00E70E16"/>
    <w:rsid w:val="00E7153A"/>
    <w:rsid w:val="00E71727"/>
    <w:rsid w:val="00E7189B"/>
    <w:rsid w:val="00E72C17"/>
    <w:rsid w:val="00E7326F"/>
    <w:rsid w:val="00E736B4"/>
    <w:rsid w:val="00E73B88"/>
    <w:rsid w:val="00E74BEB"/>
    <w:rsid w:val="00E7596B"/>
    <w:rsid w:val="00E75C14"/>
    <w:rsid w:val="00E76049"/>
    <w:rsid w:val="00E76AA1"/>
    <w:rsid w:val="00E76F15"/>
    <w:rsid w:val="00E76F9F"/>
    <w:rsid w:val="00E77FAB"/>
    <w:rsid w:val="00E816D4"/>
    <w:rsid w:val="00E8193A"/>
    <w:rsid w:val="00E8274B"/>
    <w:rsid w:val="00E82DBE"/>
    <w:rsid w:val="00E832C6"/>
    <w:rsid w:val="00E8365B"/>
    <w:rsid w:val="00E8397B"/>
    <w:rsid w:val="00E83A0A"/>
    <w:rsid w:val="00E84A78"/>
    <w:rsid w:val="00E85121"/>
    <w:rsid w:val="00E86513"/>
    <w:rsid w:val="00E90046"/>
    <w:rsid w:val="00E90694"/>
    <w:rsid w:val="00E90A82"/>
    <w:rsid w:val="00E90BA3"/>
    <w:rsid w:val="00E91F2A"/>
    <w:rsid w:val="00E91FDB"/>
    <w:rsid w:val="00E92663"/>
    <w:rsid w:val="00E92773"/>
    <w:rsid w:val="00E9291A"/>
    <w:rsid w:val="00E92E0C"/>
    <w:rsid w:val="00E9317D"/>
    <w:rsid w:val="00E94331"/>
    <w:rsid w:val="00E95F9F"/>
    <w:rsid w:val="00E96790"/>
    <w:rsid w:val="00E96A5F"/>
    <w:rsid w:val="00E9778A"/>
    <w:rsid w:val="00E979BB"/>
    <w:rsid w:val="00E97E14"/>
    <w:rsid w:val="00EA12C6"/>
    <w:rsid w:val="00EA1618"/>
    <w:rsid w:val="00EA16D0"/>
    <w:rsid w:val="00EA1732"/>
    <w:rsid w:val="00EA1F20"/>
    <w:rsid w:val="00EA2507"/>
    <w:rsid w:val="00EA3AA1"/>
    <w:rsid w:val="00EA3E12"/>
    <w:rsid w:val="00EA55B1"/>
    <w:rsid w:val="00EA61E4"/>
    <w:rsid w:val="00EA656E"/>
    <w:rsid w:val="00EA7474"/>
    <w:rsid w:val="00EB078F"/>
    <w:rsid w:val="00EB09CF"/>
    <w:rsid w:val="00EB0AE8"/>
    <w:rsid w:val="00EB1256"/>
    <w:rsid w:val="00EB13EB"/>
    <w:rsid w:val="00EB17EE"/>
    <w:rsid w:val="00EB19F7"/>
    <w:rsid w:val="00EB24A2"/>
    <w:rsid w:val="00EB267A"/>
    <w:rsid w:val="00EB2698"/>
    <w:rsid w:val="00EB40A6"/>
    <w:rsid w:val="00EB4505"/>
    <w:rsid w:val="00EB4562"/>
    <w:rsid w:val="00EB4C72"/>
    <w:rsid w:val="00EB66FE"/>
    <w:rsid w:val="00EB68F7"/>
    <w:rsid w:val="00EB71A1"/>
    <w:rsid w:val="00EB71FA"/>
    <w:rsid w:val="00EB7C4B"/>
    <w:rsid w:val="00EB7E81"/>
    <w:rsid w:val="00EC037C"/>
    <w:rsid w:val="00EC09F5"/>
    <w:rsid w:val="00EC0AF0"/>
    <w:rsid w:val="00EC0D6E"/>
    <w:rsid w:val="00EC0D95"/>
    <w:rsid w:val="00EC25E8"/>
    <w:rsid w:val="00EC2F52"/>
    <w:rsid w:val="00EC468A"/>
    <w:rsid w:val="00EC4A19"/>
    <w:rsid w:val="00EC603E"/>
    <w:rsid w:val="00EC63A2"/>
    <w:rsid w:val="00EC672F"/>
    <w:rsid w:val="00EC6B1E"/>
    <w:rsid w:val="00EC70BA"/>
    <w:rsid w:val="00EC7C00"/>
    <w:rsid w:val="00EC7D88"/>
    <w:rsid w:val="00ED00B7"/>
    <w:rsid w:val="00ED035F"/>
    <w:rsid w:val="00ED05C0"/>
    <w:rsid w:val="00ED1349"/>
    <w:rsid w:val="00ED24C6"/>
    <w:rsid w:val="00ED25C0"/>
    <w:rsid w:val="00ED2E91"/>
    <w:rsid w:val="00ED2EF2"/>
    <w:rsid w:val="00ED4507"/>
    <w:rsid w:val="00ED4BFF"/>
    <w:rsid w:val="00ED5C32"/>
    <w:rsid w:val="00ED6ED9"/>
    <w:rsid w:val="00ED6F00"/>
    <w:rsid w:val="00EE02C7"/>
    <w:rsid w:val="00EE06E4"/>
    <w:rsid w:val="00EE15F6"/>
    <w:rsid w:val="00EE1D10"/>
    <w:rsid w:val="00EE3118"/>
    <w:rsid w:val="00EE3BF4"/>
    <w:rsid w:val="00EE417B"/>
    <w:rsid w:val="00EE4370"/>
    <w:rsid w:val="00EE522F"/>
    <w:rsid w:val="00EE5332"/>
    <w:rsid w:val="00EE53A2"/>
    <w:rsid w:val="00EE67DA"/>
    <w:rsid w:val="00EE6F23"/>
    <w:rsid w:val="00EE71DC"/>
    <w:rsid w:val="00EE76D1"/>
    <w:rsid w:val="00EF0190"/>
    <w:rsid w:val="00EF1025"/>
    <w:rsid w:val="00EF1DFB"/>
    <w:rsid w:val="00EF2E30"/>
    <w:rsid w:val="00EF2E6A"/>
    <w:rsid w:val="00EF3310"/>
    <w:rsid w:val="00EF3F60"/>
    <w:rsid w:val="00EF42BA"/>
    <w:rsid w:val="00EF44A4"/>
    <w:rsid w:val="00EF4642"/>
    <w:rsid w:val="00EF467F"/>
    <w:rsid w:val="00EF480E"/>
    <w:rsid w:val="00EF4AF8"/>
    <w:rsid w:val="00EF6588"/>
    <w:rsid w:val="00EF689A"/>
    <w:rsid w:val="00EF69D6"/>
    <w:rsid w:val="00EF6A65"/>
    <w:rsid w:val="00EF6BCF"/>
    <w:rsid w:val="00EF6D6A"/>
    <w:rsid w:val="00EF6D95"/>
    <w:rsid w:val="00EF73F4"/>
    <w:rsid w:val="00EF7B0E"/>
    <w:rsid w:val="00EF7D75"/>
    <w:rsid w:val="00EF7DD2"/>
    <w:rsid w:val="00F001DD"/>
    <w:rsid w:val="00F00391"/>
    <w:rsid w:val="00F007E3"/>
    <w:rsid w:val="00F01CB5"/>
    <w:rsid w:val="00F01D5D"/>
    <w:rsid w:val="00F01DB0"/>
    <w:rsid w:val="00F021FB"/>
    <w:rsid w:val="00F041E5"/>
    <w:rsid w:val="00F04243"/>
    <w:rsid w:val="00F04327"/>
    <w:rsid w:val="00F04EA1"/>
    <w:rsid w:val="00F05184"/>
    <w:rsid w:val="00F05A22"/>
    <w:rsid w:val="00F05ADD"/>
    <w:rsid w:val="00F05C95"/>
    <w:rsid w:val="00F06C73"/>
    <w:rsid w:val="00F07212"/>
    <w:rsid w:val="00F07709"/>
    <w:rsid w:val="00F07B74"/>
    <w:rsid w:val="00F10B70"/>
    <w:rsid w:val="00F115BB"/>
    <w:rsid w:val="00F1203E"/>
    <w:rsid w:val="00F131F1"/>
    <w:rsid w:val="00F13E1E"/>
    <w:rsid w:val="00F14011"/>
    <w:rsid w:val="00F14ABD"/>
    <w:rsid w:val="00F15075"/>
    <w:rsid w:val="00F15B9E"/>
    <w:rsid w:val="00F1660C"/>
    <w:rsid w:val="00F16A8E"/>
    <w:rsid w:val="00F16B2B"/>
    <w:rsid w:val="00F16CC4"/>
    <w:rsid w:val="00F203F9"/>
    <w:rsid w:val="00F20EF2"/>
    <w:rsid w:val="00F213F8"/>
    <w:rsid w:val="00F216CE"/>
    <w:rsid w:val="00F2171F"/>
    <w:rsid w:val="00F21AED"/>
    <w:rsid w:val="00F21B58"/>
    <w:rsid w:val="00F22626"/>
    <w:rsid w:val="00F236BC"/>
    <w:rsid w:val="00F23CD6"/>
    <w:rsid w:val="00F26A34"/>
    <w:rsid w:val="00F26E56"/>
    <w:rsid w:val="00F270B1"/>
    <w:rsid w:val="00F27286"/>
    <w:rsid w:val="00F276E9"/>
    <w:rsid w:val="00F305C6"/>
    <w:rsid w:val="00F30833"/>
    <w:rsid w:val="00F309F4"/>
    <w:rsid w:val="00F32353"/>
    <w:rsid w:val="00F33152"/>
    <w:rsid w:val="00F33193"/>
    <w:rsid w:val="00F3357B"/>
    <w:rsid w:val="00F33671"/>
    <w:rsid w:val="00F341AC"/>
    <w:rsid w:val="00F35021"/>
    <w:rsid w:val="00F352C8"/>
    <w:rsid w:val="00F352D7"/>
    <w:rsid w:val="00F35CF2"/>
    <w:rsid w:val="00F36981"/>
    <w:rsid w:val="00F3702F"/>
    <w:rsid w:val="00F37A88"/>
    <w:rsid w:val="00F40317"/>
    <w:rsid w:val="00F40BFB"/>
    <w:rsid w:val="00F40D7D"/>
    <w:rsid w:val="00F40FAC"/>
    <w:rsid w:val="00F41208"/>
    <w:rsid w:val="00F414F5"/>
    <w:rsid w:val="00F415C6"/>
    <w:rsid w:val="00F42788"/>
    <w:rsid w:val="00F42C16"/>
    <w:rsid w:val="00F43037"/>
    <w:rsid w:val="00F4393A"/>
    <w:rsid w:val="00F43AEA"/>
    <w:rsid w:val="00F44EEE"/>
    <w:rsid w:val="00F44F4C"/>
    <w:rsid w:val="00F454F6"/>
    <w:rsid w:val="00F458B0"/>
    <w:rsid w:val="00F45A45"/>
    <w:rsid w:val="00F462C5"/>
    <w:rsid w:val="00F46E91"/>
    <w:rsid w:val="00F4710D"/>
    <w:rsid w:val="00F476B5"/>
    <w:rsid w:val="00F478CD"/>
    <w:rsid w:val="00F47900"/>
    <w:rsid w:val="00F521E8"/>
    <w:rsid w:val="00F53693"/>
    <w:rsid w:val="00F53C04"/>
    <w:rsid w:val="00F53D9C"/>
    <w:rsid w:val="00F53E2B"/>
    <w:rsid w:val="00F54CC9"/>
    <w:rsid w:val="00F54CFB"/>
    <w:rsid w:val="00F55642"/>
    <w:rsid w:val="00F56577"/>
    <w:rsid w:val="00F56F87"/>
    <w:rsid w:val="00F609F5"/>
    <w:rsid w:val="00F60DED"/>
    <w:rsid w:val="00F61197"/>
    <w:rsid w:val="00F61A91"/>
    <w:rsid w:val="00F6314A"/>
    <w:rsid w:val="00F63168"/>
    <w:rsid w:val="00F6334F"/>
    <w:rsid w:val="00F63BFF"/>
    <w:rsid w:val="00F64174"/>
    <w:rsid w:val="00F6440B"/>
    <w:rsid w:val="00F65C3D"/>
    <w:rsid w:val="00F66872"/>
    <w:rsid w:val="00F67005"/>
    <w:rsid w:val="00F67039"/>
    <w:rsid w:val="00F67387"/>
    <w:rsid w:val="00F67F5A"/>
    <w:rsid w:val="00F67FA6"/>
    <w:rsid w:val="00F71D69"/>
    <w:rsid w:val="00F72A9B"/>
    <w:rsid w:val="00F7320D"/>
    <w:rsid w:val="00F757BB"/>
    <w:rsid w:val="00F75C71"/>
    <w:rsid w:val="00F75C95"/>
    <w:rsid w:val="00F765D6"/>
    <w:rsid w:val="00F765EE"/>
    <w:rsid w:val="00F7690C"/>
    <w:rsid w:val="00F76BA1"/>
    <w:rsid w:val="00F76ECB"/>
    <w:rsid w:val="00F77020"/>
    <w:rsid w:val="00F77167"/>
    <w:rsid w:val="00F77325"/>
    <w:rsid w:val="00F773E2"/>
    <w:rsid w:val="00F7753C"/>
    <w:rsid w:val="00F77984"/>
    <w:rsid w:val="00F80721"/>
    <w:rsid w:val="00F80764"/>
    <w:rsid w:val="00F80AB0"/>
    <w:rsid w:val="00F80C8F"/>
    <w:rsid w:val="00F811CE"/>
    <w:rsid w:val="00F81B0F"/>
    <w:rsid w:val="00F82F46"/>
    <w:rsid w:val="00F83464"/>
    <w:rsid w:val="00F8498F"/>
    <w:rsid w:val="00F84DEC"/>
    <w:rsid w:val="00F852CE"/>
    <w:rsid w:val="00F8588A"/>
    <w:rsid w:val="00F85FE5"/>
    <w:rsid w:val="00F90238"/>
    <w:rsid w:val="00F9125F"/>
    <w:rsid w:val="00F9191A"/>
    <w:rsid w:val="00F92257"/>
    <w:rsid w:val="00F92324"/>
    <w:rsid w:val="00F9238B"/>
    <w:rsid w:val="00F9307D"/>
    <w:rsid w:val="00F93573"/>
    <w:rsid w:val="00F94782"/>
    <w:rsid w:val="00F94B18"/>
    <w:rsid w:val="00F956BE"/>
    <w:rsid w:val="00F959DE"/>
    <w:rsid w:val="00F96C13"/>
    <w:rsid w:val="00F975AC"/>
    <w:rsid w:val="00F97949"/>
    <w:rsid w:val="00F97E8F"/>
    <w:rsid w:val="00FA0335"/>
    <w:rsid w:val="00FA1663"/>
    <w:rsid w:val="00FA264D"/>
    <w:rsid w:val="00FA2D49"/>
    <w:rsid w:val="00FA347B"/>
    <w:rsid w:val="00FA3594"/>
    <w:rsid w:val="00FA3CE3"/>
    <w:rsid w:val="00FA4AC7"/>
    <w:rsid w:val="00FA4C83"/>
    <w:rsid w:val="00FA535F"/>
    <w:rsid w:val="00FA62AB"/>
    <w:rsid w:val="00FB0A63"/>
    <w:rsid w:val="00FB13B9"/>
    <w:rsid w:val="00FB162C"/>
    <w:rsid w:val="00FB2995"/>
    <w:rsid w:val="00FB2F7E"/>
    <w:rsid w:val="00FB3225"/>
    <w:rsid w:val="00FB3348"/>
    <w:rsid w:val="00FB386A"/>
    <w:rsid w:val="00FB3891"/>
    <w:rsid w:val="00FB4296"/>
    <w:rsid w:val="00FB4AD5"/>
    <w:rsid w:val="00FB517C"/>
    <w:rsid w:val="00FB5435"/>
    <w:rsid w:val="00FB5C58"/>
    <w:rsid w:val="00FB5CA7"/>
    <w:rsid w:val="00FB5D90"/>
    <w:rsid w:val="00FB6688"/>
    <w:rsid w:val="00FB68C1"/>
    <w:rsid w:val="00FB694F"/>
    <w:rsid w:val="00FB7454"/>
    <w:rsid w:val="00FB75AC"/>
    <w:rsid w:val="00FC072F"/>
    <w:rsid w:val="00FC092D"/>
    <w:rsid w:val="00FC1414"/>
    <w:rsid w:val="00FC147A"/>
    <w:rsid w:val="00FC15DC"/>
    <w:rsid w:val="00FC1AB7"/>
    <w:rsid w:val="00FC1F56"/>
    <w:rsid w:val="00FC20B3"/>
    <w:rsid w:val="00FC2667"/>
    <w:rsid w:val="00FC27BC"/>
    <w:rsid w:val="00FC29F2"/>
    <w:rsid w:val="00FC3082"/>
    <w:rsid w:val="00FC34DA"/>
    <w:rsid w:val="00FC351E"/>
    <w:rsid w:val="00FC3BD8"/>
    <w:rsid w:val="00FC43F0"/>
    <w:rsid w:val="00FC46C5"/>
    <w:rsid w:val="00FC4A48"/>
    <w:rsid w:val="00FC4CC6"/>
    <w:rsid w:val="00FC5866"/>
    <w:rsid w:val="00FC79CB"/>
    <w:rsid w:val="00FC79EE"/>
    <w:rsid w:val="00FD058B"/>
    <w:rsid w:val="00FD1133"/>
    <w:rsid w:val="00FD14BE"/>
    <w:rsid w:val="00FD228C"/>
    <w:rsid w:val="00FD23C7"/>
    <w:rsid w:val="00FD36D0"/>
    <w:rsid w:val="00FD4085"/>
    <w:rsid w:val="00FD4505"/>
    <w:rsid w:val="00FD4B39"/>
    <w:rsid w:val="00FD4D3B"/>
    <w:rsid w:val="00FD5189"/>
    <w:rsid w:val="00FD5B87"/>
    <w:rsid w:val="00FD5C8A"/>
    <w:rsid w:val="00FD67CE"/>
    <w:rsid w:val="00FD70BB"/>
    <w:rsid w:val="00FD7BDB"/>
    <w:rsid w:val="00FD7FA5"/>
    <w:rsid w:val="00FE0141"/>
    <w:rsid w:val="00FE0BC5"/>
    <w:rsid w:val="00FE0D0A"/>
    <w:rsid w:val="00FE15A1"/>
    <w:rsid w:val="00FE24F0"/>
    <w:rsid w:val="00FE2817"/>
    <w:rsid w:val="00FE32A9"/>
    <w:rsid w:val="00FE3A23"/>
    <w:rsid w:val="00FE4C4F"/>
    <w:rsid w:val="00FE4DD9"/>
    <w:rsid w:val="00FE5080"/>
    <w:rsid w:val="00FE52CC"/>
    <w:rsid w:val="00FE64EB"/>
    <w:rsid w:val="00FE6CE1"/>
    <w:rsid w:val="00FF065F"/>
    <w:rsid w:val="00FF0DAE"/>
    <w:rsid w:val="00FF0E2C"/>
    <w:rsid w:val="00FF1605"/>
    <w:rsid w:val="00FF1F4E"/>
    <w:rsid w:val="00FF37A0"/>
    <w:rsid w:val="00FF3B84"/>
    <w:rsid w:val="00FF3C54"/>
    <w:rsid w:val="00FF40AE"/>
    <w:rsid w:val="00FF4470"/>
    <w:rsid w:val="00FF52A5"/>
    <w:rsid w:val="00FF53FE"/>
    <w:rsid w:val="00FF5D4C"/>
    <w:rsid w:val="00FF5D50"/>
    <w:rsid w:val="00FF657D"/>
    <w:rsid w:val="00FF65D9"/>
    <w:rsid w:val="00FF6740"/>
    <w:rsid w:val="00FF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E992"/>
  <w15:chartTrackingRefBased/>
  <w15:docId w15:val="{371BF76C-19C3-495C-848B-115A9CC3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ACC"/>
    <w:rPr>
      <w:lang w:val="en-CA"/>
    </w:rPr>
  </w:style>
  <w:style w:type="paragraph" w:styleId="Heading1">
    <w:name w:val="heading 1"/>
    <w:basedOn w:val="Normal"/>
    <w:link w:val="Heading1Char"/>
    <w:uiPriority w:val="9"/>
    <w:qFormat/>
    <w:rsid w:val="006E5851"/>
    <w:pPr>
      <w:widowControl w:val="0"/>
      <w:autoSpaceDE w:val="0"/>
      <w:autoSpaceDN w:val="0"/>
      <w:spacing w:before="83" w:after="0" w:line="240" w:lineRule="auto"/>
      <w:ind w:left="100"/>
      <w:outlineLvl w:val="0"/>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 Level 1,Lettre d'introduction,List Paragraph1,BN 1,Bullet list,Indented Paragraph,bullet 2,Recommendation,List Paragraph11,Bullet List 1,Heading 4 test,Dot pt,F5 List Paragraph,List Paragraph Char Char Char,Indicator Text"/>
    <w:basedOn w:val="Normal"/>
    <w:link w:val="ListParagraphChar"/>
    <w:uiPriority w:val="34"/>
    <w:qFormat/>
    <w:rsid w:val="00230669"/>
    <w:pPr>
      <w:ind w:left="720"/>
      <w:contextualSpacing/>
    </w:pPr>
  </w:style>
  <w:style w:type="paragraph" w:styleId="PlainText">
    <w:name w:val="Plain Text"/>
    <w:basedOn w:val="Normal"/>
    <w:link w:val="PlainTextChar"/>
    <w:uiPriority w:val="99"/>
    <w:unhideWhenUsed/>
    <w:rsid w:val="00230669"/>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230669"/>
    <w:rPr>
      <w:rFonts w:ascii="Calibri" w:hAnsi="Calibri"/>
      <w:szCs w:val="21"/>
    </w:rPr>
  </w:style>
  <w:style w:type="character" w:styleId="Hyperlink">
    <w:name w:val="Hyperlink"/>
    <w:basedOn w:val="DefaultParagraphFont"/>
    <w:uiPriority w:val="99"/>
    <w:unhideWhenUsed/>
    <w:rsid w:val="00230669"/>
    <w:rPr>
      <w:color w:val="0563C1" w:themeColor="hyperlink"/>
      <w:u w:val="single"/>
    </w:rPr>
  </w:style>
  <w:style w:type="paragraph" w:styleId="Header">
    <w:name w:val="header"/>
    <w:basedOn w:val="Normal"/>
    <w:link w:val="HeaderChar"/>
    <w:uiPriority w:val="99"/>
    <w:unhideWhenUsed/>
    <w:rsid w:val="00230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669"/>
    <w:rPr>
      <w:lang w:val="en-CA"/>
    </w:rPr>
  </w:style>
  <w:style w:type="paragraph" w:styleId="Footer">
    <w:name w:val="footer"/>
    <w:basedOn w:val="Normal"/>
    <w:link w:val="FooterChar"/>
    <w:uiPriority w:val="99"/>
    <w:unhideWhenUsed/>
    <w:rsid w:val="00230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669"/>
    <w:rPr>
      <w:lang w:val="en-CA"/>
    </w:rPr>
  </w:style>
  <w:style w:type="paragraph" w:customStyle="1" w:styleId="contentpasted0">
    <w:name w:val="contentpasted0"/>
    <w:basedOn w:val="Normal"/>
    <w:rsid w:val="006A0E8E"/>
    <w:pPr>
      <w:spacing w:after="0" w:line="240" w:lineRule="auto"/>
    </w:pPr>
    <w:rPr>
      <w:rFonts w:ascii="Calibri" w:hAnsi="Calibri" w:cs="Calibri"/>
      <w:lang w:val="en-US"/>
    </w:rPr>
  </w:style>
  <w:style w:type="character" w:customStyle="1" w:styleId="contentpasted01">
    <w:name w:val="contentpasted01"/>
    <w:basedOn w:val="DefaultParagraphFont"/>
    <w:rsid w:val="006A0E8E"/>
  </w:style>
  <w:style w:type="character" w:customStyle="1" w:styleId="contentpasted1">
    <w:name w:val="contentpasted1"/>
    <w:basedOn w:val="DefaultParagraphFont"/>
    <w:rsid w:val="006A0E8E"/>
  </w:style>
  <w:style w:type="paragraph" w:customStyle="1" w:styleId="Default">
    <w:name w:val="Default"/>
    <w:rsid w:val="004C434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20888"/>
    <w:rPr>
      <w:color w:val="954F72" w:themeColor="followedHyperlink"/>
      <w:u w:val="single"/>
    </w:rPr>
  </w:style>
  <w:style w:type="character" w:styleId="UnresolvedMention">
    <w:name w:val="Unresolved Mention"/>
    <w:basedOn w:val="DefaultParagraphFont"/>
    <w:uiPriority w:val="99"/>
    <w:semiHidden/>
    <w:unhideWhenUsed/>
    <w:rsid w:val="00E45B6C"/>
    <w:rPr>
      <w:color w:val="605E5C"/>
      <w:shd w:val="clear" w:color="auto" w:fill="E1DFDD"/>
    </w:rPr>
  </w:style>
  <w:style w:type="character" w:customStyle="1" w:styleId="ListParagraphChar">
    <w:name w:val="List Paragraph Char"/>
    <w:aliases w:val="Unordered List Level 1 Char,Lettre d'introduction Char,List Paragraph1 Char,BN 1 Char,Bullet list Char,Indented Paragraph Char,bullet 2 Char,Recommendation Char,List Paragraph11 Char,Bullet List 1 Char,Heading 4 test Char,Dot pt Char"/>
    <w:basedOn w:val="DefaultParagraphFont"/>
    <w:link w:val="ListParagraph"/>
    <w:uiPriority w:val="34"/>
    <w:locked/>
    <w:rsid w:val="001C1839"/>
    <w:rPr>
      <w:lang w:val="en-CA"/>
    </w:rPr>
  </w:style>
  <w:style w:type="paragraph" w:customStyle="1" w:styleId="xmsolistparagraph">
    <w:name w:val="x_msolistparagraph"/>
    <w:basedOn w:val="Normal"/>
    <w:rsid w:val="001C1839"/>
    <w:pPr>
      <w:spacing w:after="0" w:line="240" w:lineRule="auto"/>
      <w:ind w:left="720"/>
    </w:pPr>
    <w:rPr>
      <w:rFonts w:ascii="Calibri" w:hAnsi="Calibri" w:cs="Calibri"/>
      <w:lang w:eastAsia="en-CA"/>
    </w:rPr>
  </w:style>
  <w:style w:type="table" w:styleId="TableGrid">
    <w:name w:val="Table Grid"/>
    <w:basedOn w:val="TableNormal"/>
    <w:uiPriority w:val="39"/>
    <w:rsid w:val="006A3DE6"/>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5851"/>
    <w:rPr>
      <w:rFonts w:ascii="Arial" w:eastAsia="Arial" w:hAnsi="Arial" w:cs="Arial"/>
      <w:b/>
      <w:bCs/>
      <w:sz w:val="28"/>
      <w:szCs w:val="28"/>
    </w:rPr>
  </w:style>
  <w:style w:type="paragraph" w:styleId="BodyText">
    <w:name w:val="Body Text"/>
    <w:basedOn w:val="Normal"/>
    <w:link w:val="BodyTextChar"/>
    <w:uiPriority w:val="1"/>
    <w:qFormat/>
    <w:rsid w:val="006E5851"/>
    <w:pPr>
      <w:widowControl w:val="0"/>
      <w:autoSpaceDE w:val="0"/>
      <w:autoSpaceDN w:val="0"/>
      <w:spacing w:after="0" w:line="240" w:lineRule="auto"/>
      <w:ind w:left="821" w:hanging="36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6E5851"/>
    <w:rPr>
      <w:rFonts w:ascii="Arial" w:eastAsia="Arial" w:hAnsi="Arial" w:cs="Arial"/>
      <w:sz w:val="24"/>
      <w:szCs w:val="24"/>
    </w:rPr>
  </w:style>
  <w:style w:type="paragraph" w:styleId="Title">
    <w:name w:val="Title"/>
    <w:basedOn w:val="Normal"/>
    <w:link w:val="TitleChar"/>
    <w:uiPriority w:val="10"/>
    <w:qFormat/>
    <w:rsid w:val="007D78FB"/>
    <w:pPr>
      <w:widowControl w:val="0"/>
      <w:autoSpaceDE w:val="0"/>
      <w:autoSpaceDN w:val="0"/>
      <w:spacing w:before="79" w:after="0" w:line="240" w:lineRule="auto"/>
      <w:ind w:left="2478" w:right="2478"/>
      <w:jc w:val="center"/>
    </w:pPr>
    <w:rPr>
      <w:rFonts w:ascii="Arial" w:eastAsia="Arial" w:hAnsi="Arial" w:cs="Arial"/>
      <w:b/>
      <w:bCs/>
      <w:sz w:val="28"/>
      <w:szCs w:val="28"/>
      <w:lang w:val="en-US"/>
    </w:rPr>
  </w:style>
  <w:style w:type="character" w:customStyle="1" w:styleId="TitleChar">
    <w:name w:val="Title Char"/>
    <w:basedOn w:val="DefaultParagraphFont"/>
    <w:link w:val="Title"/>
    <w:uiPriority w:val="10"/>
    <w:rsid w:val="007D78FB"/>
    <w:rPr>
      <w:rFonts w:ascii="Arial" w:eastAsia="Arial" w:hAnsi="Arial" w:cs="Arial"/>
      <w:b/>
      <w:bCs/>
      <w:sz w:val="28"/>
      <w:szCs w:val="28"/>
    </w:rPr>
  </w:style>
  <w:style w:type="paragraph" w:styleId="NormalWeb">
    <w:name w:val="Normal (Web)"/>
    <w:basedOn w:val="Normal"/>
    <w:uiPriority w:val="99"/>
    <w:semiHidden/>
    <w:unhideWhenUsed/>
    <w:rsid w:val="006F25B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2535">
      <w:bodyDiv w:val="1"/>
      <w:marLeft w:val="0"/>
      <w:marRight w:val="0"/>
      <w:marTop w:val="0"/>
      <w:marBottom w:val="0"/>
      <w:divBdr>
        <w:top w:val="none" w:sz="0" w:space="0" w:color="auto"/>
        <w:left w:val="none" w:sz="0" w:space="0" w:color="auto"/>
        <w:bottom w:val="none" w:sz="0" w:space="0" w:color="auto"/>
        <w:right w:val="none" w:sz="0" w:space="0" w:color="auto"/>
      </w:divBdr>
    </w:div>
    <w:div w:id="64840141">
      <w:bodyDiv w:val="1"/>
      <w:marLeft w:val="0"/>
      <w:marRight w:val="0"/>
      <w:marTop w:val="0"/>
      <w:marBottom w:val="0"/>
      <w:divBdr>
        <w:top w:val="none" w:sz="0" w:space="0" w:color="auto"/>
        <w:left w:val="none" w:sz="0" w:space="0" w:color="auto"/>
        <w:bottom w:val="none" w:sz="0" w:space="0" w:color="auto"/>
        <w:right w:val="none" w:sz="0" w:space="0" w:color="auto"/>
      </w:divBdr>
      <w:divsChild>
        <w:div w:id="2135754614">
          <w:marLeft w:val="0"/>
          <w:marRight w:val="0"/>
          <w:marTop w:val="0"/>
          <w:marBottom w:val="0"/>
          <w:divBdr>
            <w:top w:val="none" w:sz="0" w:space="0" w:color="auto"/>
            <w:left w:val="none" w:sz="0" w:space="0" w:color="auto"/>
            <w:bottom w:val="none" w:sz="0" w:space="0" w:color="auto"/>
            <w:right w:val="none" w:sz="0" w:space="0" w:color="auto"/>
          </w:divBdr>
          <w:divsChild>
            <w:div w:id="1276983537">
              <w:marLeft w:val="0"/>
              <w:marRight w:val="0"/>
              <w:marTop w:val="0"/>
              <w:marBottom w:val="0"/>
              <w:divBdr>
                <w:top w:val="none" w:sz="0" w:space="0" w:color="auto"/>
                <w:left w:val="none" w:sz="0" w:space="0" w:color="auto"/>
                <w:bottom w:val="none" w:sz="0" w:space="0" w:color="auto"/>
                <w:right w:val="none" w:sz="0" w:space="0" w:color="auto"/>
              </w:divBdr>
            </w:div>
          </w:divsChild>
        </w:div>
        <w:div w:id="738210803">
          <w:marLeft w:val="0"/>
          <w:marRight w:val="0"/>
          <w:marTop w:val="0"/>
          <w:marBottom w:val="0"/>
          <w:divBdr>
            <w:top w:val="none" w:sz="0" w:space="0" w:color="auto"/>
            <w:left w:val="none" w:sz="0" w:space="0" w:color="auto"/>
            <w:bottom w:val="none" w:sz="0" w:space="0" w:color="auto"/>
            <w:right w:val="none" w:sz="0" w:space="0" w:color="auto"/>
          </w:divBdr>
          <w:divsChild>
            <w:div w:id="12264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372">
      <w:bodyDiv w:val="1"/>
      <w:marLeft w:val="0"/>
      <w:marRight w:val="0"/>
      <w:marTop w:val="0"/>
      <w:marBottom w:val="0"/>
      <w:divBdr>
        <w:top w:val="none" w:sz="0" w:space="0" w:color="auto"/>
        <w:left w:val="none" w:sz="0" w:space="0" w:color="auto"/>
        <w:bottom w:val="none" w:sz="0" w:space="0" w:color="auto"/>
        <w:right w:val="none" w:sz="0" w:space="0" w:color="auto"/>
      </w:divBdr>
    </w:div>
    <w:div w:id="187379296">
      <w:bodyDiv w:val="1"/>
      <w:marLeft w:val="0"/>
      <w:marRight w:val="0"/>
      <w:marTop w:val="0"/>
      <w:marBottom w:val="0"/>
      <w:divBdr>
        <w:top w:val="none" w:sz="0" w:space="0" w:color="auto"/>
        <w:left w:val="none" w:sz="0" w:space="0" w:color="auto"/>
        <w:bottom w:val="none" w:sz="0" w:space="0" w:color="auto"/>
        <w:right w:val="none" w:sz="0" w:space="0" w:color="auto"/>
      </w:divBdr>
    </w:div>
    <w:div w:id="199125704">
      <w:bodyDiv w:val="1"/>
      <w:marLeft w:val="0"/>
      <w:marRight w:val="0"/>
      <w:marTop w:val="0"/>
      <w:marBottom w:val="0"/>
      <w:divBdr>
        <w:top w:val="none" w:sz="0" w:space="0" w:color="auto"/>
        <w:left w:val="none" w:sz="0" w:space="0" w:color="auto"/>
        <w:bottom w:val="none" w:sz="0" w:space="0" w:color="auto"/>
        <w:right w:val="none" w:sz="0" w:space="0" w:color="auto"/>
      </w:divBdr>
      <w:divsChild>
        <w:div w:id="241329517">
          <w:marLeft w:val="0"/>
          <w:marRight w:val="0"/>
          <w:marTop w:val="0"/>
          <w:marBottom w:val="0"/>
          <w:divBdr>
            <w:top w:val="none" w:sz="0" w:space="0" w:color="auto"/>
            <w:left w:val="none" w:sz="0" w:space="0" w:color="auto"/>
            <w:bottom w:val="none" w:sz="0" w:space="0" w:color="auto"/>
            <w:right w:val="none" w:sz="0" w:space="0" w:color="auto"/>
          </w:divBdr>
          <w:divsChild>
            <w:div w:id="44112474">
              <w:marLeft w:val="0"/>
              <w:marRight w:val="0"/>
              <w:marTop w:val="0"/>
              <w:marBottom w:val="0"/>
              <w:divBdr>
                <w:top w:val="none" w:sz="0" w:space="0" w:color="auto"/>
                <w:left w:val="none" w:sz="0" w:space="0" w:color="auto"/>
                <w:bottom w:val="none" w:sz="0" w:space="0" w:color="auto"/>
                <w:right w:val="none" w:sz="0" w:space="0" w:color="auto"/>
              </w:divBdr>
              <w:divsChild>
                <w:div w:id="44641390">
                  <w:marLeft w:val="0"/>
                  <w:marRight w:val="0"/>
                  <w:marTop w:val="0"/>
                  <w:marBottom w:val="0"/>
                  <w:divBdr>
                    <w:top w:val="none" w:sz="0" w:space="0" w:color="auto"/>
                    <w:left w:val="none" w:sz="0" w:space="0" w:color="auto"/>
                    <w:bottom w:val="none" w:sz="0" w:space="0" w:color="auto"/>
                    <w:right w:val="none" w:sz="0" w:space="0" w:color="auto"/>
                  </w:divBdr>
                  <w:divsChild>
                    <w:div w:id="21266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7952">
          <w:marLeft w:val="0"/>
          <w:marRight w:val="0"/>
          <w:marTop w:val="0"/>
          <w:marBottom w:val="0"/>
          <w:divBdr>
            <w:top w:val="none" w:sz="0" w:space="0" w:color="auto"/>
            <w:left w:val="none" w:sz="0" w:space="0" w:color="auto"/>
            <w:bottom w:val="none" w:sz="0" w:space="0" w:color="auto"/>
            <w:right w:val="none" w:sz="0" w:space="0" w:color="auto"/>
          </w:divBdr>
          <w:divsChild>
            <w:div w:id="331226748">
              <w:marLeft w:val="0"/>
              <w:marRight w:val="0"/>
              <w:marTop w:val="0"/>
              <w:marBottom w:val="0"/>
              <w:divBdr>
                <w:top w:val="none" w:sz="0" w:space="0" w:color="auto"/>
                <w:left w:val="none" w:sz="0" w:space="0" w:color="auto"/>
                <w:bottom w:val="none" w:sz="0" w:space="0" w:color="auto"/>
                <w:right w:val="none" w:sz="0" w:space="0" w:color="auto"/>
              </w:divBdr>
              <w:divsChild>
                <w:div w:id="1754937272">
                  <w:marLeft w:val="0"/>
                  <w:marRight w:val="0"/>
                  <w:marTop w:val="0"/>
                  <w:marBottom w:val="0"/>
                  <w:divBdr>
                    <w:top w:val="none" w:sz="0" w:space="0" w:color="auto"/>
                    <w:left w:val="none" w:sz="0" w:space="0" w:color="auto"/>
                    <w:bottom w:val="none" w:sz="0" w:space="0" w:color="auto"/>
                    <w:right w:val="none" w:sz="0" w:space="0" w:color="auto"/>
                  </w:divBdr>
                  <w:divsChild>
                    <w:div w:id="4722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96717">
          <w:marLeft w:val="0"/>
          <w:marRight w:val="0"/>
          <w:marTop w:val="0"/>
          <w:marBottom w:val="0"/>
          <w:divBdr>
            <w:top w:val="none" w:sz="0" w:space="0" w:color="auto"/>
            <w:left w:val="none" w:sz="0" w:space="0" w:color="auto"/>
            <w:bottom w:val="none" w:sz="0" w:space="0" w:color="auto"/>
            <w:right w:val="none" w:sz="0" w:space="0" w:color="auto"/>
          </w:divBdr>
          <w:divsChild>
            <w:div w:id="1382292877">
              <w:marLeft w:val="0"/>
              <w:marRight w:val="0"/>
              <w:marTop w:val="0"/>
              <w:marBottom w:val="0"/>
              <w:divBdr>
                <w:top w:val="none" w:sz="0" w:space="0" w:color="auto"/>
                <w:left w:val="none" w:sz="0" w:space="0" w:color="auto"/>
                <w:bottom w:val="none" w:sz="0" w:space="0" w:color="auto"/>
                <w:right w:val="none" w:sz="0" w:space="0" w:color="auto"/>
              </w:divBdr>
              <w:divsChild>
                <w:div w:id="1430001094">
                  <w:marLeft w:val="0"/>
                  <w:marRight w:val="0"/>
                  <w:marTop w:val="0"/>
                  <w:marBottom w:val="0"/>
                  <w:divBdr>
                    <w:top w:val="none" w:sz="0" w:space="0" w:color="auto"/>
                    <w:left w:val="none" w:sz="0" w:space="0" w:color="auto"/>
                    <w:bottom w:val="none" w:sz="0" w:space="0" w:color="auto"/>
                    <w:right w:val="none" w:sz="0" w:space="0" w:color="auto"/>
                  </w:divBdr>
                  <w:divsChild>
                    <w:div w:id="17917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96677">
          <w:marLeft w:val="0"/>
          <w:marRight w:val="0"/>
          <w:marTop w:val="0"/>
          <w:marBottom w:val="0"/>
          <w:divBdr>
            <w:top w:val="none" w:sz="0" w:space="0" w:color="auto"/>
            <w:left w:val="none" w:sz="0" w:space="0" w:color="auto"/>
            <w:bottom w:val="none" w:sz="0" w:space="0" w:color="auto"/>
            <w:right w:val="none" w:sz="0" w:space="0" w:color="auto"/>
          </w:divBdr>
          <w:divsChild>
            <w:div w:id="1459565422">
              <w:marLeft w:val="0"/>
              <w:marRight w:val="0"/>
              <w:marTop w:val="0"/>
              <w:marBottom w:val="0"/>
              <w:divBdr>
                <w:top w:val="none" w:sz="0" w:space="0" w:color="auto"/>
                <w:left w:val="none" w:sz="0" w:space="0" w:color="auto"/>
                <w:bottom w:val="none" w:sz="0" w:space="0" w:color="auto"/>
                <w:right w:val="none" w:sz="0" w:space="0" w:color="auto"/>
              </w:divBdr>
              <w:divsChild>
                <w:div w:id="635988598">
                  <w:marLeft w:val="0"/>
                  <w:marRight w:val="0"/>
                  <w:marTop w:val="0"/>
                  <w:marBottom w:val="0"/>
                  <w:divBdr>
                    <w:top w:val="none" w:sz="0" w:space="0" w:color="auto"/>
                    <w:left w:val="none" w:sz="0" w:space="0" w:color="auto"/>
                    <w:bottom w:val="none" w:sz="0" w:space="0" w:color="auto"/>
                    <w:right w:val="none" w:sz="0" w:space="0" w:color="auto"/>
                  </w:divBdr>
                  <w:divsChild>
                    <w:div w:id="6666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79718">
          <w:marLeft w:val="0"/>
          <w:marRight w:val="0"/>
          <w:marTop w:val="0"/>
          <w:marBottom w:val="0"/>
          <w:divBdr>
            <w:top w:val="none" w:sz="0" w:space="0" w:color="auto"/>
            <w:left w:val="none" w:sz="0" w:space="0" w:color="auto"/>
            <w:bottom w:val="none" w:sz="0" w:space="0" w:color="auto"/>
            <w:right w:val="none" w:sz="0" w:space="0" w:color="auto"/>
          </w:divBdr>
          <w:divsChild>
            <w:div w:id="1979262773">
              <w:marLeft w:val="0"/>
              <w:marRight w:val="0"/>
              <w:marTop w:val="0"/>
              <w:marBottom w:val="0"/>
              <w:divBdr>
                <w:top w:val="none" w:sz="0" w:space="0" w:color="auto"/>
                <w:left w:val="none" w:sz="0" w:space="0" w:color="auto"/>
                <w:bottom w:val="none" w:sz="0" w:space="0" w:color="auto"/>
                <w:right w:val="none" w:sz="0" w:space="0" w:color="auto"/>
              </w:divBdr>
              <w:divsChild>
                <w:div w:id="1279489305">
                  <w:marLeft w:val="0"/>
                  <w:marRight w:val="0"/>
                  <w:marTop w:val="0"/>
                  <w:marBottom w:val="0"/>
                  <w:divBdr>
                    <w:top w:val="none" w:sz="0" w:space="0" w:color="auto"/>
                    <w:left w:val="none" w:sz="0" w:space="0" w:color="auto"/>
                    <w:bottom w:val="none" w:sz="0" w:space="0" w:color="auto"/>
                    <w:right w:val="none" w:sz="0" w:space="0" w:color="auto"/>
                  </w:divBdr>
                  <w:divsChild>
                    <w:div w:id="21362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433049">
      <w:bodyDiv w:val="1"/>
      <w:marLeft w:val="0"/>
      <w:marRight w:val="0"/>
      <w:marTop w:val="0"/>
      <w:marBottom w:val="0"/>
      <w:divBdr>
        <w:top w:val="none" w:sz="0" w:space="0" w:color="auto"/>
        <w:left w:val="none" w:sz="0" w:space="0" w:color="auto"/>
        <w:bottom w:val="none" w:sz="0" w:space="0" w:color="auto"/>
        <w:right w:val="none" w:sz="0" w:space="0" w:color="auto"/>
      </w:divBdr>
      <w:divsChild>
        <w:div w:id="770011729">
          <w:marLeft w:val="0"/>
          <w:marRight w:val="0"/>
          <w:marTop w:val="0"/>
          <w:marBottom w:val="0"/>
          <w:divBdr>
            <w:top w:val="none" w:sz="0" w:space="0" w:color="auto"/>
            <w:left w:val="none" w:sz="0" w:space="0" w:color="auto"/>
            <w:bottom w:val="none" w:sz="0" w:space="0" w:color="auto"/>
            <w:right w:val="none" w:sz="0" w:space="0" w:color="auto"/>
          </w:divBdr>
          <w:divsChild>
            <w:div w:id="951596424">
              <w:marLeft w:val="0"/>
              <w:marRight w:val="0"/>
              <w:marTop w:val="0"/>
              <w:marBottom w:val="0"/>
              <w:divBdr>
                <w:top w:val="none" w:sz="0" w:space="0" w:color="auto"/>
                <w:left w:val="none" w:sz="0" w:space="0" w:color="auto"/>
                <w:bottom w:val="none" w:sz="0" w:space="0" w:color="auto"/>
                <w:right w:val="none" w:sz="0" w:space="0" w:color="auto"/>
              </w:divBdr>
            </w:div>
          </w:divsChild>
        </w:div>
        <w:div w:id="776490146">
          <w:marLeft w:val="0"/>
          <w:marRight w:val="0"/>
          <w:marTop w:val="0"/>
          <w:marBottom w:val="0"/>
          <w:divBdr>
            <w:top w:val="none" w:sz="0" w:space="0" w:color="auto"/>
            <w:left w:val="none" w:sz="0" w:space="0" w:color="auto"/>
            <w:bottom w:val="none" w:sz="0" w:space="0" w:color="auto"/>
            <w:right w:val="none" w:sz="0" w:space="0" w:color="auto"/>
          </w:divBdr>
          <w:divsChild>
            <w:div w:id="9688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21670">
      <w:bodyDiv w:val="1"/>
      <w:marLeft w:val="0"/>
      <w:marRight w:val="0"/>
      <w:marTop w:val="0"/>
      <w:marBottom w:val="0"/>
      <w:divBdr>
        <w:top w:val="none" w:sz="0" w:space="0" w:color="auto"/>
        <w:left w:val="none" w:sz="0" w:space="0" w:color="auto"/>
        <w:bottom w:val="none" w:sz="0" w:space="0" w:color="auto"/>
        <w:right w:val="none" w:sz="0" w:space="0" w:color="auto"/>
      </w:divBdr>
    </w:div>
    <w:div w:id="330647388">
      <w:bodyDiv w:val="1"/>
      <w:marLeft w:val="0"/>
      <w:marRight w:val="0"/>
      <w:marTop w:val="0"/>
      <w:marBottom w:val="0"/>
      <w:divBdr>
        <w:top w:val="none" w:sz="0" w:space="0" w:color="auto"/>
        <w:left w:val="none" w:sz="0" w:space="0" w:color="auto"/>
        <w:bottom w:val="none" w:sz="0" w:space="0" w:color="auto"/>
        <w:right w:val="none" w:sz="0" w:space="0" w:color="auto"/>
      </w:divBdr>
      <w:divsChild>
        <w:div w:id="1031690528">
          <w:marLeft w:val="0"/>
          <w:marRight w:val="0"/>
          <w:marTop w:val="0"/>
          <w:marBottom w:val="0"/>
          <w:divBdr>
            <w:top w:val="none" w:sz="0" w:space="0" w:color="auto"/>
            <w:left w:val="none" w:sz="0" w:space="0" w:color="auto"/>
            <w:bottom w:val="none" w:sz="0" w:space="0" w:color="auto"/>
            <w:right w:val="none" w:sz="0" w:space="0" w:color="auto"/>
          </w:divBdr>
          <w:divsChild>
            <w:div w:id="966155399">
              <w:marLeft w:val="0"/>
              <w:marRight w:val="0"/>
              <w:marTop w:val="0"/>
              <w:marBottom w:val="0"/>
              <w:divBdr>
                <w:top w:val="none" w:sz="0" w:space="0" w:color="auto"/>
                <w:left w:val="none" w:sz="0" w:space="0" w:color="auto"/>
                <w:bottom w:val="none" w:sz="0" w:space="0" w:color="auto"/>
                <w:right w:val="none" w:sz="0" w:space="0" w:color="auto"/>
              </w:divBdr>
            </w:div>
          </w:divsChild>
        </w:div>
        <w:div w:id="183784131">
          <w:marLeft w:val="0"/>
          <w:marRight w:val="0"/>
          <w:marTop w:val="0"/>
          <w:marBottom w:val="0"/>
          <w:divBdr>
            <w:top w:val="none" w:sz="0" w:space="0" w:color="auto"/>
            <w:left w:val="none" w:sz="0" w:space="0" w:color="auto"/>
            <w:bottom w:val="none" w:sz="0" w:space="0" w:color="auto"/>
            <w:right w:val="none" w:sz="0" w:space="0" w:color="auto"/>
          </w:divBdr>
          <w:divsChild>
            <w:div w:id="10991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2898">
      <w:bodyDiv w:val="1"/>
      <w:marLeft w:val="0"/>
      <w:marRight w:val="0"/>
      <w:marTop w:val="0"/>
      <w:marBottom w:val="0"/>
      <w:divBdr>
        <w:top w:val="none" w:sz="0" w:space="0" w:color="auto"/>
        <w:left w:val="none" w:sz="0" w:space="0" w:color="auto"/>
        <w:bottom w:val="none" w:sz="0" w:space="0" w:color="auto"/>
        <w:right w:val="none" w:sz="0" w:space="0" w:color="auto"/>
      </w:divBdr>
    </w:div>
    <w:div w:id="384569057">
      <w:bodyDiv w:val="1"/>
      <w:marLeft w:val="0"/>
      <w:marRight w:val="0"/>
      <w:marTop w:val="0"/>
      <w:marBottom w:val="0"/>
      <w:divBdr>
        <w:top w:val="none" w:sz="0" w:space="0" w:color="auto"/>
        <w:left w:val="none" w:sz="0" w:space="0" w:color="auto"/>
        <w:bottom w:val="none" w:sz="0" w:space="0" w:color="auto"/>
        <w:right w:val="none" w:sz="0" w:space="0" w:color="auto"/>
      </w:divBdr>
    </w:div>
    <w:div w:id="396250086">
      <w:bodyDiv w:val="1"/>
      <w:marLeft w:val="0"/>
      <w:marRight w:val="0"/>
      <w:marTop w:val="0"/>
      <w:marBottom w:val="0"/>
      <w:divBdr>
        <w:top w:val="none" w:sz="0" w:space="0" w:color="auto"/>
        <w:left w:val="none" w:sz="0" w:space="0" w:color="auto"/>
        <w:bottom w:val="none" w:sz="0" w:space="0" w:color="auto"/>
        <w:right w:val="none" w:sz="0" w:space="0" w:color="auto"/>
      </w:divBdr>
      <w:divsChild>
        <w:div w:id="1551763661">
          <w:marLeft w:val="0"/>
          <w:marRight w:val="0"/>
          <w:marTop w:val="0"/>
          <w:marBottom w:val="0"/>
          <w:divBdr>
            <w:top w:val="none" w:sz="0" w:space="0" w:color="auto"/>
            <w:left w:val="none" w:sz="0" w:space="0" w:color="auto"/>
            <w:bottom w:val="none" w:sz="0" w:space="0" w:color="auto"/>
            <w:right w:val="none" w:sz="0" w:space="0" w:color="auto"/>
          </w:divBdr>
          <w:divsChild>
            <w:div w:id="228074454">
              <w:marLeft w:val="0"/>
              <w:marRight w:val="0"/>
              <w:marTop w:val="0"/>
              <w:marBottom w:val="0"/>
              <w:divBdr>
                <w:top w:val="none" w:sz="0" w:space="0" w:color="auto"/>
                <w:left w:val="none" w:sz="0" w:space="0" w:color="auto"/>
                <w:bottom w:val="none" w:sz="0" w:space="0" w:color="auto"/>
                <w:right w:val="none" w:sz="0" w:space="0" w:color="auto"/>
              </w:divBdr>
              <w:divsChild>
                <w:div w:id="1343967972">
                  <w:marLeft w:val="0"/>
                  <w:marRight w:val="0"/>
                  <w:marTop w:val="0"/>
                  <w:marBottom w:val="0"/>
                  <w:divBdr>
                    <w:top w:val="none" w:sz="0" w:space="0" w:color="auto"/>
                    <w:left w:val="none" w:sz="0" w:space="0" w:color="auto"/>
                    <w:bottom w:val="none" w:sz="0" w:space="0" w:color="auto"/>
                    <w:right w:val="none" w:sz="0" w:space="0" w:color="auto"/>
                  </w:divBdr>
                  <w:divsChild>
                    <w:div w:id="17073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13928">
          <w:marLeft w:val="0"/>
          <w:marRight w:val="0"/>
          <w:marTop w:val="0"/>
          <w:marBottom w:val="0"/>
          <w:divBdr>
            <w:top w:val="none" w:sz="0" w:space="0" w:color="auto"/>
            <w:left w:val="none" w:sz="0" w:space="0" w:color="auto"/>
            <w:bottom w:val="none" w:sz="0" w:space="0" w:color="auto"/>
            <w:right w:val="none" w:sz="0" w:space="0" w:color="auto"/>
          </w:divBdr>
          <w:divsChild>
            <w:div w:id="494341377">
              <w:marLeft w:val="0"/>
              <w:marRight w:val="0"/>
              <w:marTop w:val="0"/>
              <w:marBottom w:val="0"/>
              <w:divBdr>
                <w:top w:val="none" w:sz="0" w:space="0" w:color="auto"/>
                <w:left w:val="none" w:sz="0" w:space="0" w:color="auto"/>
                <w:bottom w:val="none" w:sz="0" w:space="0" w:color="auto"/>
                <w:right w:val="none" w:sz="0" w:space="0" w:color="auto"/>
              </w:divBdr>
              <w:divsChild>
                <w:div w:id="1928883258">
                  <w:marLeft w:val="0"/>
                  <w:marRight w:val="0"/>
                  <w:marTop w:val="0"/>
                  <w:marBottom w:val="0"/>
                  <w:divBdr>
                    <w:top w:val="none" w:sz="0" w:space="0" w:color="auto"/>
                    <w:left w:val="none" w:sz="0" w:space="0" w:color="auto"/>
                    <w:bottom w:val="none" w:sz="0" w:space="0" w:color="auto"/>
                    <w:right w:val="none" w:sz="0" w:space="0" w:color="auto"/>
                  </w:divBdr>
                  <w:divsChild>
                    <w:div w:id="7955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4505">
      <w:bodyDiv w:val="1"/>
      <w:marLeft w:val="0"/>
      <w:marRight w:val="0"/>
      <w:marTop w:val="0"/>
      <w:marBottom w:val="0"/>
      <w:divBdr>
        <w:top w:val="none" w:sz="0" w:space="0" w:color="auto"/>
        <w:left w:val="none" w:sz="0" w:space="0" w:color="auto"/>
        <w:bottom w:val="none" w:sz="0" w:space="0" w:color="auto"/>
        <w:right w:val="none" w:sz="0" w:space="0" w:color="auto"/>
      </w:divBdr>
    </w:div>
    <w:div w:id="474227540">
      <w:bodyDiv w:val="1"/>
      <w:marLeft w:val="0"/>
      <w:marRight w:val="0"/>
      <w:marTop w:val="0"/>
      <w:marBottom w:val="0"/>
      <w:divBdr>
        <w:top w:val="none" w:sz="0" w:space="0" w:color="auto"/>
        <w:left w:val="none" w:sz="0" w:space="0" w:color="auto"/>
        <w:bottom w:val="none" w:sz="0" w:space="0" w:color="auto"/>
        <w:right w:val="none" w:sz="0" w:space="0" w:color="auto"/>
      </w:divBdr>
      <w:divsChild>
        <w:div w:id="354623629">
          <w:marLeft w:val="0"/>
          <w:marRight w:val="0"/>
          <w:marTop w:val="0"/>
          <w:marBottom w:val="0"/>
          <w:divBdr>
            <w:top w:val="none" w:sz="0" w:space="0" w:color="auto"/>
            <w:left w:val="none" w:sz="0" w:space="0" w:color="auto"/>
            <w:bottom w:val="none" w:sz="0" w:space="0" w:color="auto"/>
            <w:right w:val="none" w:sz="0" w:space="0" w:color="auto"/>
          </w:divBdr>
          <w:divsChild>
            <w:div w:id="1161043267">
              <w:marLeft w:val="0"/>
              <w:marRight w:val="0"/>
              <w:marTop w:val="0"/>
              <w:marBottom w:val="0"/>
              <w:divBdr>
                <w:top w:val="none" w:sz="0" w:space="0" w:color="auto"/>
                <w:left w:val="none" w:sz="0" w:space="0" w:color="auto"/>
                <w:bottom w:val="none" w:sz="0" w:space="0" w:color="auto"/>
                <w:right w:val="none" w:sz="0" w:space="0" w:color="auto"/>
              </w:divBdr>
            </w:div>
          </w:divsChild>
        </w:div>
        <w:div w:id="638146764">
          <w:marLeft w:val="0"/>
          <w:marRight w:val="0"/>
          <w:marTop w:val="0"/>
          <w:marBottom w:val="0"/>
          <w:divBdr>
            <w:top w:val="none" w:sz="0" w:space="0" w:color="auto"/>
            <w:left w:val="none" w:sz="0" w:space="0" w:color="auto"/>
            <w:bottom w:val="none" w:sz="0" w:space="0" w:color="auto"/>
            <w:right w:val="none" w:sz="0" w:space="0" w:color="auto"/>
          </w:divBdr>
          <w:divsChild>
            <w:div w:id="11282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5984">
      <w:bodyDiv w:val="1"/>
      <w:marLeft w:val="0"/>
      <w:marRight w:val="0"/>
      <w:marTop w:val="0"/>
      <w:marBottom w:val="0"/>
      <w:divBdr>
        <w:top w:val="none" w:sz="0" w:space="0" w:color="auto"/>
        <w:left w:val="none" w:sz="0" w:space="0" w:color="auto"/>
        <w:bottom w:val="none" w:sz="0" w:space="0" w:color="auto"/>
        <w:right w:val="none" w:sz="0" w:space="0" w:color="auto"/>
      </w:divBdr>
      <w:divsChild>
        <w:div w:id="1810632551">
          <w:marLeft w:val="0"/>
          <w:marRight w:val="0"/>
          <w:marTop w:val="0"/>
          <w:marBottom w:val="0"/>
          <w:divBdr>
            <w:top w:val="none" w:sz="0" w:space="0" w:color="auto"/>
            <w:left w:val="none" w:sz="0" w:space="0" w:color="auto"/>
            <w:bottom w:val="none" w:sz="0" w:space="0" w:color="auto"/>
            <w:right w:val="none" w:sz="0" w:space="0" w:color="auto"/>
          </w:divBdr>
          <w:divsChild>
            <w:div w:id="1931235363">
              <w:marLeft w:val="0"/>
              <w:marRight w:val="0"/>
              <w:marTop w:val="0"/>
              <w:marBottom w:val="0"/>
              <w:divBdr>
                <w:top w:val="none" w:sz="0" w:space="0" w:color="auto"/>
                <w:left w:val="none" w:sz="0" w:space="0" w:color="auto"/>
                <w:bottom w:val="none" w:sz="0" w:space="0" w:color="auto"/>
                <w:right w:val="none" w:sz="0" w:space="0" w:color="auto"/>
              </w:divBdr>
            </w:div>
          </w:divsChild>
        </w:div>
        <w:div w:id="1698311375">
          <w:marLeft w:val="0"/>
          <w:marRight w:val="0"/>
          <w:marTop w:val="0"/>
          <w:marBottom w:val="0"/>
          <w:divBdr>
            <w:top w:val="none" w:sz="0" w:space="0" w:color="auto"/>
            <w:left w:val="none" w:sz="0" w:space="0" w:color="auto"/>
            <w:bottom w:val="none" w:sz="0" w:space="0" w:color="auto"/>
            <w:right w:val="none" w:sz="0" w:space="0" w:color="auto"/>
          </w:divBdr>
          <w:divsChild>
            <w:div w:id="29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4587">
      <w:bodyDiv w:val="1"/>
      <w:marLeft w:val="0"/>
      <w:marRight w:val="0"/>
      <w:marTop w:val="0"/>
      <w:marBottom w:val="0"/>
      <w:divBdr>
        <w:top w:val="none" w:sz="0" w:space="0" w:color="auto"/>
        <w:left w:val="none" w:sz="0" w:space="0" w:color="auto"/>
        <w:bottom w:val="none" w:sz="0" w:space="0" w:color="auto"/>
        <w:right w:val="none" w:sz="0" w:space="0" w:color="auto"/>
      </w:divBdr>
    </w:div>
    <w:div w:id="523326904">
      <w:bodyDiv w:val="1"/>
      <w:marLeft w:val="0"/>
      <w:marRight w:val="0"/>
      <w:marTop w:val="0"/>
      <w:marBottom w:val="0"/>
      <w:divBdr>
        <w:top w:val="none" w:sz="0" w:space="0" w:color="auto"/>
        <w:left w:val="none" w:sz="0" w:space="0" w:color="auto"/>
        <w:bottom w:val="none" w:sz="0" w:space="0" w:color="auto"/>
        <w:right w:val="none" w:sz="0" w:space="0" w:color="auto"/>
      </w:divBdr>
    </w:div>
    <w:div w:id="555508150">
      <w:bodyDiv w:val="1"/>
      <w:marLeft w:val="0"/>
      <w:marRight w:val="0"/>
      <w:marTop w:val="0"/>
      <w:marBottom w:val="0"/>
      <w:divBdr>
        <w:top w:val="none" w:sz="0" w:space="0" w:color="auto"/>
        <w:left w:val="none" w:sz="0" w:space="0" w:color="auto"/>
        <w:bottom w:val="none" w:sz="0" w:space="0" w:color="auto"/>
        <w:right w:val="none" w:sz="0" w:space="0" w:color="auto"/>
      </w:divBdr>
    </w:div>
    <w:div w:id="556821749">
      <w:bodyDiv w:val="1"/>
      <w:marLeft w:val="0"/>
      <w:marRight w:val="0"/>
      <w:marTop w:val="0"/>
      <w:marBottom w:val="0"/>
      <w:divBdr>
        <w:top w:val="none" w:sz="0" w:space="0" w:color="auto"/>
        <w:left w:val="none" w:sz="0" w:space="0" w:color="auto"/>
        <w:bottom w:val="none" w:sz="0" w:space="0" w:color="auto"/>
        <w:right w:val="none" w:sz="0" w:space="0" w:color="auto"/>
      </w:divBdr>
    </w:div>
    <w:div w:id="637761114">
      <w:bodyDiv w:val="1"/>
      <w:marLeft w:val="0"/>
      <w:marRight w:val="0"/>
      <w:marTop w:val="0"/>
      <w:marBottom w:val="0"/>
      <w:divBdr>
        <w:top w:val="none" w:sz="0" w:space="0" w:color="auto"/>
        <w:left w:val="none" w:sz="0" w:space="0" w:color="auto"/>
        <w:bottom w:val="none" w:sz="0" w:space="0" w:color="auto"/>
        <w:right w:val="none" w:sz="0" w:space="0" w:color="auto"/>
      </w:divBdr>
    </w:div>
    <w:div w:id="646324184">
      <w:bodyDiv w:val="1"/>
      <w:marLeft w:val="0"/>
      <w:marRight w:val="0"/>
      <w:marTop w:val="0"/>
      <w:marBottom w:val="0"/>
      <w:divBdr>
        <w:top w:val="none" w:sz="0" w:space="0" w:color="auto"/>
        <w:left w:val="none" w:sz="0" w:space="0" w:color="auto"/>
        <w:bottom w:val="none" w:sz="0" w:space="0" w:color="auto"/>
        <w:right w:val="none" w:sz="0" w:space="0" w:color="auto"/>
      </w:divBdr>
    </w:div>
    <w:div w:id="654846586">
      <w:bodyDiv w:val="1"/>
      <w:marLeft w:val="0"/>
      <w:marRight w:val="0"/>
      <w:marTop w:val="0"/>
      <w:marBottom w:val="0"/>
      <w:divBdr>
        <w:top w:val="none" w:sz="0" w:space="0" w:color="auto"/>
        <w:left w:val="none" w:sz="0" w:space="0" w:color="auto"/>
        <w:bottom w:val="none" w:sz="0" w:space="0" w:color="auto"/>
        <w:right w:val="none" w:sz="0" w:space="0" w:color="auto"/>
      </w:divBdr>
      <w:divsChild>
        <w:div w:id="1777631131">
          <w:marLeft w:val="0"/>
          <w:marRight w:val="0"/>
          <w:marTop w:val="0"/>
          <w:marBottom w:val="0"/>
          <w:divBdr>
            <w:top w:val="none" w:sz="0" w:space="0" w:color="auto"/>
            <w:left w:val="none" w:sz="0" w:space="0" w:color="auto"/>
            <w:bottom w:val="none" w:sz="0" w:space="0" w:color="auto"/>
            <w:right w:val="none" w:sz="0" w:space="0" w:color="auto"/>
          </w:divBdr>
          <w:divsChild>
            <w:div w:id="2067020623">
              <w:marLeft w:val="0"/>
              <w:marRight w:val="0"/>
              <w:marTop w:val="0"/>
              <w:marBottom w:val="0"/>
              <w:divBdr>
                <w:top w:val="none" w:sz="0" w:space="0" w:color="auto"/>
                <w:left w:val="none" w:sz="0" w:space="0" w:color="auto"/>
                <w:bottom w:val="none" w:sz="0" w:space="0" w:color="auto"/>
                <w:right w:val="none" w:sz="0" w:space="0" w:color="auto"/>
              </w:divBdr>
            </w:div>
          </w:divsChild>
        </w:div>
        <w:div w:id="1442921854">
          <w:marLeft w:val="0"/>
          <w:marRight w:val="0"/>
          <w:marTop w:val="0"/>
          <w:marBottom w:val="0"/>
          <w:divBdr>
            <w:top w:val="none" w:sz="0" w:space="0" w:color="auto"/>
            <w:left w:val="none" w:sz="0" w:space="0" w:color="auto"/>
            <w:bottom w:val="none" w:sz="0" w:space="0" w:color="auto"/>
            <w:right w:val="none" w:sz="0" w:space="0" w:color="auto"/>
          </w:divBdr>
          <w:divsChild>
            <w:div w:id="694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8609">
      <w:bodyDiv w:val="1"/>
      <w:marLeft w:val="0"/>
      <w:marRight w:val="0"/>
      <w:marTop w:val="0"/>
      <w:marBottom w:val="0"/>
      <w:divBdr>
        <w:top w:val="none" w:sz="0" w:space="0" w:color="auto"/>
        <w:left w:val="none" w:sz="0" w:space="0" w:color="auto"/>
        <w:bottom w:val="none" w:sz="0" w:space="0" w:color="auto"/>
        <w:right w:val="none" w:sz="0" w:space="0" w:color="auto"/>
      </w:divBdr>
    </w:div>
    <w:div w:id="793446574">
      <w:bodyDiv w:val="1"/>
      <w:marLeft w:val="0"/>
      <w:marRight w:val="0"/>
      <w:marTop w:val="0"/>
      <w:marBottom w:val="0"/>
      <w:divBdr>
        <w:top w:val="none" w:sz="0" w:space="0" w:color="auto"/>
        <w:left w:val="none" w:sz="0" w:space="0" w:color="auto"/>
        <w:bottom w:val="none" w:sz="0" w:space="0" w:color="auto"/>
        <w:right w:val="none" w:sz="0" w:space="0" w:color="auto"/>
      </w:divBdr>
      <w:divsChild>
        <w:div w:id="1564870821">
          <w:marLeft w:val="806"/>
          <w:marRight w:val="0"/>
          <w:marTop w:val="200"/>
          <w:marBottom w:val="0"/>
          <w:divBdr>
            <w:top w:val="none" w:sz="0" w:space="0" w:color="auto"/>
            <w:left w:val="none" w:sz="0" w:space="0" w:color="auto"/>
            <w:bottom w:val="none" w:sz="0" w:space="0" w:color="auto"/>
            <w:right w:val="none" w:sz="0" w:space="0" w:color="auto"/>
          </w:divBdr>
        </w:div>
        <w:div w:id="57094895">
          <w:marLeft w:val="1080"/>
          <w:marRight w:val="0"/>
          <w:marTop w:val="100"/>
          <w:marBottom w:val="0"/>
          <w:divBdr>
            <w:top w:val="none" w:sz="0" w:space="0" w:color="auto"/>
            <w:left w:val="none" w:sz="0" w:space="0" w:color="auto"/>
            <w:bottom w:val="none" w:sz="0" w:space="0" w:color="auto"/>
            <w:right w:val="none" w:sz="0" w:space="0" w:color="auto"/>
          </w:divBdr>
        </w:div>
        <w:div w:id="1209224854">
          <w:marLeft w:val="806"/>
          <w:marRight w:val="0"/>
          <w:marTop w:val="200"/>
          <w:marBottom w:val="0"/>
          <w:divBdr>
            <w:top w:val="none" w:sz="0" w:space="0" w:color="auto"/>
            <w:left w:val="none" w:sz="0" w:space="0" w:color="auto"/>
            <w:bottom w:val="none" w:sz="0" w:space="0" w:color="auto"/>
            <w:right w:val="none" w:sz="0" w:space="0" w:color="auto"/>
          </w:divBdr>
        </w:div>
        <w:div w:id="1149787539">
          <w:marLeft w:val="1080"/>
          <w:marRight w:val="0"/>
          <w:marTop w:val="100"/>
          <w:marBottom w:val="0"/>
          <w:divBdr>
            <w:top w:val="none" w:sz="0" w:space="0" w:color="auto"/>
            <w:left w:val="none" w:sz="0" w:space="0" w:color="auto"/>
            <w:bottom w:val="none" w:sz="0" w:space="0" w:color="auto"/>
            <w:right w:val="none" w:sz="0" w:space="0" w:color="auto"/>
          </w:divBdr>
        </w:div>
        <w:div w:id="117065365">
          <w:marLeft w:val="806"/>
          <w:marRight w:val="0"/>
          <w:marTop w:val="200"/>
          <w:marBottom w:val="0"/>
          <w:divBdr>
            <w:top w:val="none" w:sz="0" w:space="0" w:color="auto"/>
            <w:left w:val="none" w:sz="0" w:space="0" w:color="auto"/>
            <w:bottom w:val="none" w:sz="0" w:space="0" w:color="auto"/>
            <w:right w:val="none" w:sz="0" w:space="0" w:color="auto"/>
          </w:divBdr>
        </w:div>
        <w:div w:id="967124694">
          <w:marLeft w:val="1080"/>
          <w:marRight w:val="0"/>
          <w:marTop w:val="100"/>
          <w:marBottom w:val="0"/>
          <w:divBdr>
            <w:top w:val="none" w:sz="0" w:space="0" w:color="auto"/>
            <w:left w:val="none" w:sz="0" w:space="0" w:color="auto"/>
            <w:bottom w:val="none" w:sz="0" w:space="0" w:color="auto"/>
            <w:right w:val="none" w:sz="0" w:space="0" w:color="auto"/>
          </w:divBdr>
        </w:div>
        <w:div w:id="1108961863">
          <w:marLeft w:val="806"/>
          <w:marRight w:val="0"/>
          <w:marTop w:val="200"/>
          <w:marBottom w:val="0"/>
          <w:divBdr>
            <w:top w:val="none" w:sz="0" w:space="0" w:color="auto"/>
            <w:left w:val="none" w:sz="0" w:space="0" w:color="auto"/>
            <w:bottom w:val="none" w:sz="0" w:space="0" w:color="auto"/>
            <w:right w:val="none" w:sz="0" w:space="0" w:color="auto"/>
          </w:divBdr>
        </w:div>
        <w:div w:id="1836415243">
          <w:marLeft w:val="1080"/>
          <w:marRight w:val="0"/>
          <w:marTop w:val="100"/>
          <w:marBottom w:val="0"/>
          <w:divBdr>
            <w:top w:val="none" w:sz="0" w:space="0" w:color="auto"/>
            <w:left w:val="none" w:sz="0" w:space="0" w:color="auto"/>
            <w:bottom w:val="none" w:sz="0" w:space="0" w:color="auto"/>
            <w:right w:val="none" w:sz="0" w:space="0" w:color="auto"/>
          </w:divBdr>
        </w:div>
        <w:div w:id="1007098592">
          <w:marLeft w:val="806"/>
          <w:marRight w:val="0"/>
          <w:marTop w:val="200"/>
          <w:marBottom w:val="0"/>
          <w:divBdr>
            <w:top w:val="none" w:sz="0" w:space="0" w:color="auto"/>
            <w:left w:val="none" w:sz="0" w:space="0" w:color="auto"/>
            <w:bottom w:val="none" w:sz="0" w:space="0" w:color="auto"/>
            <w:right w:val="none" w:sz="0" w:space="0" w:color="auto"/>
          </w:divBdr>
        </w:div>
        <w:div w:id="1719013628">
          <w:marLeft w:val="1080"/>
          <w:marRight w:val="0"/>
          <w:marTop w:val="100"/>
          <w:marBottom w:val="0"/>
          <w:divBdr>
            <w:top w:val="none" w:sz="0" w:space="0" w:color="auto"/>
            <w:left w:val="none" w:sz="0" w:space="0" w:color="auto"/>
            <w:bottom w:val="none" w:sz="0" w:space="0" w:color="auto"/>
            <w:right w:val="none" w:sz="0" w:space="0" w:color="auto"/>
          </w:divBdr>
        </w:div>
      </w:divsChild>
    </w:div>
    <w:div w:id="878474150">
      <w:bodyDiv w:val="1"/>
      <w:marLeft w:val="0"/>
      <w:marRight w:val="0"/>
      <w:marTop w:val="0"/>
      <w:marBottom w:val="0"/>
      <w:divBdr>
        <w:top w:val="none" w:sz="0" w:space="0" w:color="auto"/>
        <w:left w:val="none" w:sz="0" w:space="0" w:color="auto"/>
        <w:bottom w:val="none" w:sz="0" w:space="0" w:color="auto"/>
        <w:right w:val="none" w:sz="0" w:space="0" w:color="auto"/>
      </w:divBdr>
    </w:div>
    <w:div w:id="936979649">
      <w:bodyDiv w:val="1"/>
      <w:marLeft w:val="0"/>
      <w:marRight w:val="0"/>
      <w:marTop w:val="0"/>
      <w:marBottom w:val="0"/>
      <w:divBdr>
        <w:top w:val="none" w:sz="0" w:space="0" w:color="auto"/>
        <w:left w:val="none" w:sz="0" w:space="0" w:color="auto"/>
        <w:bottom w:val="none" w:sz="0" w:space="0" w:color="auto"/>
        <w:right w:val="none" w:sz="0" w:space="0" w:color="auto"/>
      </w:divBdr>
      <w:divsChild>
        <w:div w:id="197014091">
          <w:marLeft w:val="547"/>
          <w:marRight w:val="0"/>
          <w:marTop w:val="134"/>
          <w:marBottom w:val="0"/>
          <w:divBdr>
            <w:top w:val="none" w:sz="0" w:space="0" w:color="auto"/>
            <w:left w:val="none" w:sz="0" w:space="0" w:color="auto"/>
            <w:bottom w:val="none" w:sz="0" w:space="0" w:color="auto"/>
            <w:right w:val="none" w:sz="0" w:space="0" w:color="auto"/>
          </w:divBdr>
        </w:div>
        <w:div w:id="1052851621">
          <w:marLeft w:val="547"/>
          <w:marRight w:val="0"/>
          <w:marTop w:val="134"/>
          <w:marBottom w:val="0"/>
          <w:divBdr>
            <w:top w:val="none" w:sz="0" w:space="0" w:color="auto"/>
            <w:left w:val="none" w:sz="0" w:space="0" w:color="auto"/>
            <w:bottom w:val="none" w:sz="0" w:space="0" w:color="auto"/>
            <w:right w:val="none" w:sz="0" w:space="0" w:color="auto"/>
          </w:divBdr>
        </w:div>
        <w:div w:id="288166700">
          <w:marLeft w:val="547"/>
          <w:marRight w:val="0"/>
          <w:marTop w:val="134"/>
          <w:marBottom w:val="0"/>
          <w:divBdr>
            <w:top w:val="none" w:sz="0" w:space="0" w:color="auto"/>
            <w:left w:val="none" w:sz="0" w:space="0" w:color="auto"/>
            <w:bottom w:val="none" w:sz="0" w:space="0" w:color="auto"/>
            <w:right w:val="none" w:sz="0" w:space="0" w:color="auto"/>
          </w:divBdr>
        </w:div>
        <w:div w:id="645205599">
          <w:marLeft w:val="547"/>
          <w:marRight w:val="0"/>
          <w:marTop w:val="134"/>
          <w:marBottom w:val="0"/>
          <w:divBdr>
            <w:top w:val="none" w:sz="0" w:space="0" w:color="auto"/>
            <w:left w:val="none" w:sz="0" w:space="0" w:color="auto"/>
            <w:bottom w:val="none" w:sz="0" w:space="0" w:color="auto"/>
            <w:right w:val="none" w:sz="0" w:space="0" w:color="auto"/>
          </w:divBdr>
        </w:div>
        <w:div w:id="1882742599">
          <w:marLeft w:val="547"/>
          <w:marRight w:val="0"/>
          <w:marTop w:val="134"/>
          <w:marBottom w:val="0"/>
          <w:divBdr>
            <w:top w:val="none" w:sz="0" w:space="0" w:color="auto"/>
            <w:left w:val="none" w:sz="0" w:space="0" w:color="auto"/>
            <w:bottom w:val="none" w:sz="0" w:space="0" w:color="auto"/>
            <w:right w:val="none" w:sz="0" w:space="0" w:color="auto"/>
          </w:divBdr>
        </w:div>
        <w:div w:id="1638946906">
          <w:marLeft w:val="547"/>
          <w:marRight w:val="0"/>
          <w:marTop w:val="0"/>
          <w:marBottom w:val="0"/>
          <w:divBdr>
            <w:top w:val="none" w:sz="0" w:space="0" w:color="auto"/>
            <w:left w:val="none" w:sz="0" w:space="0" w:color="auto"/>
            <w:bottom w:val="none" w:sz="0" w:space="0" w:color="auto"/>
            <w:right w:val="none" w:sz="0" w:space="0" w:color="auto"/>
          </w:divBdr>
        </w:div>
        <w:div w:id="50424844">
          <w:marLeft w:val="547"/>
          <w:marRight w:val="0"/>
          <w:marTop w:val="0"/>
          <w:marBottom w:val="0"/>
          <w:divBdr>
            <w:top w:val="none" w:sz="0" w:space="0" w:color="auto"/>
            <w:left w:val="none" w:sz="0" w:space="0" w:color="auto"/>
            <w:bottom w:val="none" w:sz="0" w:space="0" w:color="auto"/>
            <w:right w:val="none" w:sz="0" w:space="0" w:color="auto"/>
          </w:divBdr>
        </w:div>
      </w:divsChild>
    </w:div>
    <w:div w:id="943456929">
      <w:bodyDiv w:val="1"/>
      <w:marLeft w:val="0"/>
      <w:marRight w:val="0"/>
      <w:marTop w:val="0"/>
      <w:marBottom w:val="0"/>
      <w:divBdr>
        <w:top w:val="none" w:sz="0" w:space="0" w:color="auto"/>
        <w:left w:val="none" w:sz="0" w:space="0" w:color="auto"/>
        <w:bottom w:val="none" w:sz="0" w:space="0" w:color="auto"/>
        <w:right w:val="none" w:sz="0" w:space="0" w:color="auto"/>
      </w:divBdr>
    </w:div>
    <w:div w:id="944852185">
      <w:bodyDiv w:val="1"/>
      <w:marLeft w:val="0"/>
      <w:marRight w:val="0"/>
      <w:marTop w:val="0"/>
      <w:marBottom w:val="0"/>
      <w:divBdr>
        <w:top w:val="none" w:sz="0" w:space="0" w:color="auto"/>
        <w:left w:val="none" w:sz="0" w:space="0" w:color="auto"/>
        <w:bottom w:val="none" w:sz="0" w:space="0" w:color="auto"/>
        <w:right w:val="none" w:sz="0" w:space="0" w:color="auto"/>
      </w:divBdr>
      <w:divsChild>
        <w:div w:id="158548227">
          <w:marLeft w:val="0"/>
          <w:marRight w:val="0"/>
          <w:marTop w:val="0"/>
          <w:marBottom w:val="0"/>
          <w:divBdr>
            <w:top w:val="none" w:sz="0" w:space="0" w:color="auto"/>
            <w:left w:val="none" w:sz="0" w:space="0" w:color="auto"/>
            <w:bottom w:val="none" w:sz="0" w:space="0" w:color="auto"/>
            <w:right w:val="none" w:sz="0" w:space="0" w:color="auto"/>
          </w:divBdr>
          <w:divsChild>
            <w:div w:id="142242097">
              <w:marLeft w:val="0"/>
              <w:marRight w:val="0"/>
              <w:marTop w:val="0"/>
              <w:marBottom w:val="0"/>
              <w:divBdr>
                <w:top w:val="none" w:sz="0" w:space="0" w:color="auto"/>
                <w:left w:val="none" w:sz="0" w:space="0" w:color="auto"/>
                <w:bottom w:val="none" w:sz="0" w:space="0" w:color="auto"/>
                <w:right w:val="none" w:sz="0" w:space="0" w:color="auto"/>
              </w:divBdr>
            </w:div>
          </w:divsChild>
        </w:div>
        <w:div w:id="1710252671">
          <w:marLeft w:val="0"/>
          <w:marRight w:val="0"/>
          <w:marTop w:val="0"/>
          <w:marBottom w:val="0"/>
          <w:divBdr>
            <w:top w:val="none" w:sz="0" w:space="0" w:color="auto"/>
            <w:left w:val="none" w:sz="0" w:space="0" w:color="auto"/>
            <w:bottom w:val="none" w:sz="0" w:space="0" w:color="auto"/>
            <w:right w:val="none" w:sz="0" w:space="0" w:color="auto"/>
          </w:divBdr>
          <w:divsChild>
            <w:div w:id="8329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632">
      <w:bodyDiv w:val="1"/>
      <w:marLeft w:val="0"/>
      <w:marRight w:val="0"/>
      <w:marTop w:val="0"/>
      <w:marBottom w:val="0"/>
      <w:divBdr>
        <w:top w:val="none" w:sz="0" w:space="0" w:color="auto"/>
        <w:left w:val="none" w:sz="0" w:space="0" w:color="auto"/>
        <w:bottom w:val="none" w:sz="0" w:space="0" w:color="auto"/>
        <w:right w:val="none" w:sz="0" w:space="0" w:color="auto"/>
      </w:divBdr>
    </w:div>
    <w:div w:id="1149984065">
      <w:bodyDiv w:val="1"/>
      <w:marLeft w:val="0"/>
      <w:marRight w:val="0"/>
      <w:marTop w:val="0"/>
      <w:marBottom w:val="0"/>
      <w:divBdr>
        <w:top w:val="none" w:sz="0" w:space="0" w:color="auto"/>
        <w:left w:val="none" w:sz="0" w:space="0" w:color="auto"/>
        <w:bottom w:val="none" w:sz="0" w:space="0" w:color="auto"/>
        <w:right w:val="none" w:sz="0" w:space="0" w:color="auto"/>
      </w:divBdr>
      <w:divsChild>
        <w:div w:id="902524880">
          <w:marLeft w:val="547"/>
          <w:marRight w:val="0"/>
          <w:marTop w:val="200"/>
          <w:marBottom w:val="0"/>
          <w:divBdr>
            <w:top w:val="none" w:sz="0" w:space="0" w:color="auto"/>
            <w:left w:val="none" w:sz="0" w:space="0" w:color="auto"/>
            <w:bottom w:val="none" w:sz="0" w:space="0" w:color="auto"/>
            <w:right w:val="none" w:sz="0" w:space="0" w:color="auto"/>
          </w:divBdr>
        </w:div>
        <w:div w:id="1355813698">
          <w:marLeft w:val="547"/>
          <w:marRight w:val="0"/>
          <w:marTop w:val="200"/>
          <w:marBottom w:val="0"/>
          <w:divBdr>
            <w:top w:val="none" w:sz="0" w:space="0" w:color="auto"/>
            <w:left w:val="none" w:sz="0" w:space="0" w:color="auto"/>
            <w:bottom w:val="none" w:sz="0" w:space="0" w:color="auto"/>
            <w:right w:val="none" w:sz="0" w:space="0" w:color="auto"/>
          </w:divBdr>
        </w:div>
        <w:div w:id="1280145148">
          <w:marLeft w:val="547"/>
          <w:marRight w:val="0"/>
          <w:marTop w:val="200"/>
          <w:marBottom w:val="0"/>
          <w:divBdr>
            <w:top w:val="none" w:sz="0" w:space="0" w:color="auto"/>
            <w:left w:val="none" w:sz="0" w:space="0" w:color="auto"/>
            <w:bottom w:val="none" w:sz="0" w:space="0" w:color="auto"/>
            <w:right w:val="none" w:sz="0" w:space="0" w:color="auto"/>
          </w:divBdr>
        </w:div>
        <w:div w:id="222060391">
          <w:marLeft w:val="547"/>
          <w:marRight w:val="0"/>
          <w:marTop w:val="200"/>
          <w:marBottom w:val="0"/>
          <w:divBdr>
            <w:top w:val="none" w:sz="0" w:space="0" w:color="auto"/>
            <w:left w:val="none" w:sz="0" w:space="0" w:color="auto"/>
            <w:bottom w:val="none" w:sz="0" w:space="0" w:color="auto"/>
            <w:right w:val="none" w:sz="0" w:space="0" w:color="auto"/>
          </w:divBdr>
        </w:div>
        <w:div w:id="1105002742">
          <w:marLeft w:val="547"/>
          <w:marRight w:val="0"/>
          <w:marTop w:val="200"/>
          <w:marBottom w:val="0"/>
          <w:divBdr>
            <w:top w:val="none" w:sz="0" w:space="0" w:color="auto"/>
            <w:left w:val="none" w:sz="0" w:space="0" w:color="auto"/>
            <w:bottom w:val="none" w:sz="0" w:space="0" w:color="auto"/>
            <w:right w:val="none" w:sz="0" w:space="0" w:color="auto"/>
          </w:divBdr>
        </w:div>
        <w:div w:id="990674270">
          <w:marLeft w:val="547"/>
          <w:marRight w:val="0"/>
          <w:marTop w:val="200"/>
          <w:marBottom w:val="160"/>
          <w:divBdr>
            <w:top w:val="none" w:sz="0" w:space="0" w:color="auto"/>
            <w:left w:val="none" w:sz="0" w:space="0" w:color="auto"/>
            <w:bottom w:val="none" w:sz="0" w:space="0" w:color="auto"/>
            <w:right w:val="none" w:sz="0" w:space="0" w:color="auto"/>
          </w:divBdr>
        </w:div>
        <w:div w:id="484855612">
          <w:marLeft w:val="547"/>
          <w:marRight w:val="0"/>
          <w:marTop w:val="200"/>
          <w:marBottom w:val="160"/>
          <w:divBdr>
            <w:top w:val="none" w:sz="0" w:space="0" w:color="auto"/>
            <w:left w:val="none" w:sz="0" w:space="0" w:color="auto"/>
            <w:bottom w:val="none" w:sz="0" w:space="0" w:color="auto"/>
            <w:right w:val="none" w:sz="0" w:space="0" w:color="auto"/>
          </w:divBdr>
        </w:div>
      </w:divsChild>
    </w:div>
    <w:div w:id="1162962796">
      <w:bodyDiv w:val="1"/>
      <w:marLeft w:val="0"/>
      <w:marRight w:val="0"/>
      <w:marTop w:val="0"/>
      <w:marBottom w:val="0"/>
      <w:divBdr>
        <w:top w:val="none" w:sz="0" w:space="0" w:color="auto"/>
        <w:left w:val="none" w:sz="0" w:space="0" w:color="auto"/>
        <w:bottom w:val="none" w:sz="0" w:space="0" w:color="auto"/>
        <w:right w:val="none" w:sz="0" w:space="0" w:color="auto"/>
      </w:divBdr>
      <w:divsChild>
        <w:div w:id="1674214312">
          <w:marLeft w:val="0"/>
          <w:marRight w:val="0"/>
          <w:marTop w:val="0"/>
          <w:marBottom w:val="0"/>
          <w:divBdr>
            <w:top w:val="none" w:sz="0" w:space="0" w:color="auto"/>
            <w:left w:val="none" w:sz="0" w:space="0" w:color="auto"/>
            <w:bottom w:val="none" w:sz="0" w:space="0" w:color="auto"/>
            <w:right w:val="none" w:sz="0" w:space="0" w:color="auto"/>
          </w:divBdr>
          <w:divsChild>
            <w:div w:id="457987938">
              <w:marLeft w:val="0"/>
              <w:marRight w:val="0"/>
              <w:marTop w:val="0"/>
              <w:marBottom w:val="0"/>
              <w:divBdr>
                <w:top w:val="none" w:sz="0" w:space="0" w:color="auto"/>
                <w:left w:val="none" w:sz="0" w:space="0" w:color="auto"/>
                <w:bottom w:val="none" w:sz="0" w:space="0" w:color="auto"/>
                <w:right w:val="none" w:sz="0" w:space="0" w:color="auto"/>
              </w:divBdr>
            </w:div>
          </w:divsChild>
        </w:div>
        <w:div w:id="80487401">
          <w:marLeft w:val="0"/>
          <w:marRight w:val="0"/>
          <w:marTop w:val="0"/>
          <w:marBottom w:val="0"/>
          <w:divBdr>
            <w:top w:val="none" w:sz="0" w:space="0" w:color="auto"/>
            <w:left w:val="none" w:sz="0" w:space="0" w:color="auto"/>
            <w:bottom w:val="none" w:sz="0" w:space="0" w:color="auto"/>
            <w:right w:val="none" w:sz="0" w:space="0" w:color="auto"/>
          </w:divBdr>
          <w:divsChild>
            <w:div w:id="20994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9173">
      <w:bodyDiv w:val="1"/>
      <w:marLeft w:val="0"/>
      <w:marRight w:val="0"/>
      <w:marTop w:val="0"/>
      <w:marBottom w:val="0"/>
      <w:divBdr>
        <w:top w:val="none" w:sz="0" w:space="0" w:color="auto"/>
        <w:left w:val="none" w:sz="0" w:space="0" w:color="auto"/>
        <w:bottom w:val="none" w:sz="0" w:space="0" w:color="auto"/>
        <w:right w:val="none" w:sz="0" w:space="0" w:color="auto"/>
      </w:divBdr>
    </w:div>
    <w:div w:id="1306278584">
      <w:bodyDiv w:val="1"/>
      <w:marLeft w:val="0"/>
      <w:marRight w:val="0"/>
      <w:marTop w:val="0"/>
      <w:marBottom w:val="0"/>
      <w:divBdr>
        <w:top w:val="none" w:sz="0" w:space="0" w:color="auto"/>
        <w:left w:val="none" w:sz="0" w:space="0" w:color="auto"/>
        <w:bottom w:val="none" w:sz="0" w:space="0" w:color="auto"/>
        <w:right w:val="none" w:sz="0" w:space="0" w:color="auto"/>
      </w:divBdr>
    </w:div>
    <w:div w:id="1320966956">
      <w:bodyDiv w:val="1"/>
      <w:marLeft w:val="0"/>
      <w:marRight w:val="0"/>
      <w:marTop w:val="0"/>
      <w:marBottom w:val="0"/>
      <w:divBdr>
        <w:top w:val="none" w:sz="0" w:space="0" w:color="auto"/>
        <w:left w:val="none" w:sz="0" w:space="0" w:color="auto"/>
        <w:bottom w:val="none" w:sz="0" w:space="0" w:color="auto"/>
        <w:right w:val="none" w:sz="0" w:space="0" w:color="auto"/>
      </w:divBdr>
      <w:divsChild>
        <w:div w:id="1626429837">
          <w:marLeft w:val="0"/>
          <w:marRight w:val="0"/>
          <w:marTop w:val="0"/>
          <w:marBottom w:val="0"/>
          <w:divBdr>
            <w:top w:val="none" w:sz="0" w:space="0" w:color="auto"/>
            <w:left w:val="none" w:sz="0" w:space="0" w:color="auto"/>
            <w:bottom w:val="none" w:sz="0" w:space="0" w:color="auto"/>
            <w:right w:val="none" w:sz="0" w:space="0" w:color="auto"/>
          </w:divBdr>
          <w:divsChild>
            <w:div w:id="1403720908">
              <w:marLeft w:val="0"/>
              <w:marRight w:val="0"/>
              <w:marTop w:val="0"/>
              <w:marBottom w:val="0"/>
              <w:divBdr>
                <w:top w:val="none" w:sz="0" w:space="0" w:color="auto"/>
                <w:left w:val="none" w:sz="0" w:space="0" w:color="auto"/>
                <w:bottom w:val="none" w:sz="0" w:space="0" w:color="auto"/>
                <w:right w:val="none" w:sz="0" w:space="0" w:color="auto"/>
              </w:divBdr>
            </w:div>
          </w:divsChild>
        </w:div>
        <w:div w:id="283275854">
          <w:marLeft w:val="0"/>
          <w:marRight w:val="0"/>
          <w:marTop w:val="0"/>
          <w:marBottom w:val="0"/>
          <w:divBdr>
            <w:top w:val="none" w:sz="0" w:space="0" w:color="auto"/>
            <w:left w:val="none" w:sz="0" w:space="0" w:color="auto"/>
            <w:bottom w:val="none" w:sz="0" w:space="0" w:color="auto"/>
            <w:right w:val="none" w:sz="0" w:space="0" w:color="auto"/>
          </w:divBdr>
          <w:divsChild>
            <w:div w:id="224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9726">
      <w:bodyDiv w:val="1"/>
      <w:marLeft w:val="0"/>
      <w:marRight w:val="0"/>
      <w:marTop w:val="0"/>
      <w:marBottom w:val="0"/>
      <w:divBdr>
        <w:top w:val="none" w:sz="0" w:space="0" w:color="auto"/>
        <w:left w:val="none" w:sz="0" w:space="0" w:color="auto"/>
        <w:bottom w:val="none" w:sz="0" w:space="0" w:color="auto"/>
        <w:right w:val="none" w:sz="0" w:space="0" w:color="auto"/>
      </w:divBdr>
      <w:divsChild>
        <w:div w:id="336738388">
          <w:marLeft w:val="0"/>
          <w:marRight w:val="0"/>
          <w:marTop w:val="0"/>
          <w:marBottom w:val="0"/>
          <w:divBdr>
            <w:top w:val="none" w:sz="0" w:space="0" w:color="auto"/>
            <w:left w:val="none" w:sz="0" w:space="0" w:color="auto"/>
            <w:bottom w:val="none" w:sz="0" w:space="0" w:color="auto"/>
            <w:right w:val="none" w:sz="0" w:space="0" w:color="auto"/>
          </w:divBdr>
          <w:divsChild>
            <w:div w:id="824324453">
              <w:marLeft w:val="0"/>
              <w:marRight w:val="0"/>
              <w:marTop w:val="0"/>
              <w:marBottom w:val="0"/>
              <w:divBdr>
                <w:top w:val="none" w:sz="0" w:space="0" w:color="auto"/>
                <w:left w:val="none" w:sz="0" w:space="0" w:color="auto"/>
                <w:bottom w:val="none" w:sz="0" w:space="0" w:color="auto"/>
                <w:right w:val="none" w:sz="0" w:space="0" w:color="auto"/>
              </w:divBdr>
              <w:divsChild>
                <w:div w:id="1230730156">
                  <w:marLeft w:val="0"/>
                  <w:marRight w:val="0"/>
                  <w:marTop w:val="0"/>
                  <w:marBottom w:val="0"/>
                  <w:divBdr>
                    <w:top w:val="none" w:sz="0" w:space="0" w:color="auto"/>
                    <w:left w:val="none" w:sz="0" w:space="0" w:color="auto"/>
                    <w:bottom w:val="none" w:sz="0" w:space="0" w:color="auto"/>
                    <w:right w:val="none" w:sz="0" w:space="0" w:color="auto"/>
                  </w:divBdr>
                  <w:divsChild>
                    <w:div w:id="19805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8741">
          <w:marLeft w:val="0"/>
          <w:marRight w:val="0"/>
          <w:marTop w:val="0"/>
          <w:marBottom w:val="0"/>
          <w:divBdr>
            <w:top w:val="none" w:sz="0" w:space="0" w:color="auto"/>
            <w:left w:val="none" w:sz="0" w:space="0" w:color="auto"/>
            <w:bottom w:val="none" w:sz="0" w:space="0" w:color="auto"/>
            <w:right w:val="none" w:sz="0" w:space="0" w:color="auto"/>
          </w:divBdr>
          <w:divsChild>
            <w:div w:id="1502886579">
              <w:marLeft w:val="0"/>
              <w:marRight w:val="0"/>
              <w:marTop w:val="0"/>
              <w:marBottom w:val="0"/>
              <w:divBdr>
                <w:top w:val="none" w:sz="0" w:space="0" w:color="auto"/>
                <w:left w:val="none" w:sz="0" w:space="0" w:color="auto"/>
                <w:bottom w:val="none" w:sz="0" w:space="0" w:color="auto"/>
                <w:right w:val="none" w:sz="0" w:space="0" w:color="auto"/>
              </w:divBdr>
              <w:divsChild>
                <w:div w:id="1008944575">
                  <w:marLeft w:val="0"/>
                  <w:marRight w:val="0"/>
                  <w:marTop w:val="0"/>
                  <w:marBottom w:val="0"/>
                  <w:divBdr>
                    <w:top w:val="none" w:sz="0" w:space="0" w:color="auto"/>
                    <w:left w:val="none" w:sz="0" w:space="0" w:color="auto"/>
                    <w:bottom w:val="none" w:sz="0" w:space="0" w:color="auto"/>
                    <w:right w:val="none" w:sz="0" w:space="0" w:color="auto"/>
                  </w:divBdr>
                  <w:divsChild>
                    <w:div w:id="2043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75198">
      <w:bodyDiv w:val="1"/>
      <w:marLeft w:val="0"/>
      <w:marRight w:val="0"/>
      <w:marTop w:val="0"/>
      <w:marBottom w:val="0"/>
      <w:divBdr>
        <w:top w:val="none" w:sz="0" w:space="0" w:color="auto"/>
        <w:left w:val="none" w:sz="0" w:space="0" w:color="auto"/>
        <w:bottom w:val="none" w:sz="0" w:space="0" w:color="auto"/>
        <w:right w:val="none" w:sz="0" w:space="0" w:color="auto"/>
      </w:divBdr>
      <w:divsChild>
        <w:div w:id="572081385">
          <w:marLeft w:val="0"/>
          <w:marRight w:val="0"/>
          <w:marTop w:val="0"/>
          <w:marBottom w:val="0"/>
          <w:divBdr>
            <w:top w:val="none" w:sz="0" w:space="0" w:color="auto"/>
            <w:left w:val="none" w:sz="0" w:space="0" w:color="auto"/>
            <w:bottom w:val="none" w:sz="0" w:space="0" w:color="auto"/>
            <w:right w:val="none" w:sz="0" w:space="0" w:color="auto"/>
          </w:divBdr>
          <w:divsChild>
            <w:div w:id="1554124001">
              <w:marLeft w:val="0"/>
              <w:marRight w:val="0"/>
              <w:marTop w:val="0"/>
              <w:marBottom w:val="0"/>
              <w:divBdr>
                <w:top w:val="none" w:sz="0" w:space="0" w:color="auto"/>
                <w:left w:val="none" w:sz="0" w:space="0" w:color="auto"/>
                <w:bottom w:val="none" w:sz="0" w:space="0" w:color="auto"/>
                <w:right w:val="none" w:sz="0" w:space="0" w:color="auto"/>
              </w:divBdr>
            </w:div>
          </w:divsChild>
        </w:div>
        <w:div w:id="125779911">
          <w:marLeft w:val="0"/>
          <w:marRight w:val="0"/>
          <w:marTop w:val="0"/>
          <w:marBottom w:val="0"/>
          <w:divBdr>
            <w:top w:val="none" w:sz="0" w:space="0" w:color="auto"/>
            <w:left w:val="none" w:sz="0" w:space="0" w:color="auto"/>
            <w:bottom w:val="none" w:sz="0" w:space="0" w:color="auto"/>
            <w:right w:val="none" w:sz="0" w:space="0" w:color="auto"/>
          </w:divBdr>
          <w:divsChild>
            <w:div w:id="9626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7885">
      <w:bodyDiv w:val="1"/>
      <w:marLeft w:val="0"/>
      <w:marRight w:val="0"/>
      <w:marTop w:val="0"/>
      <w:marBottom w:val="0"/>
      <w:divBdr>
        <w:top w:val="none" w:sz="0" w:space="0" w:color="auto"/>
        <w:left w:val="none" w:sz="0" w:space="0" w:color="auto"/>
        <w:bottom w:val="none" w:sz="0" w:space="0" w:color="auto"/>
        <w:right w:val="none" w:sz="0" w:space="0" w:color="auto"/>
      </w:divBdr>
      <w:divsChild>
        <w:div w:id="2146770973">
          <w:marLeft w:val="0"/>
          <w:marRight w:val="0"/>
          <w:marTop w:val="0"/>
          <w:marBottom w:val="0"/>
          <w:divBdr>
            <w:top w:val="none" w:sz="0" w:space="0" w:color="auto"/>
            <w:left w:val="none" w:sz="0" w:space="0" w:color="auto"/>
            <w:bottom w:val="none" w:sz="0" w:space="0" w:color="auto"/>
            <w:right w:val="none" w:sz="0" w:space="0" w:color="auto"/>
          </w:divBdr>
          <w:divsChild>
            <w:div w:id="895167257">
              <w:marLeft w:val="0"/>
              <w:marRight w:val="0"/>
              <w:marTop w:val="0"/>
              <w:marBottom w:val="0"/>
              <w:divBdr>
                <w:top w:val="none" w:sz="0" w:space="0" w:color="auto"/>
                <w:left w:val="none" w:sz="0" w:space="0" w:color="auto"/>
                <w:bottom w:val="none" w:sz="0" w:space="0" w:color="auto"/>
                <w:right w:val="none" w:sz="0" w:space="0" w:color="auto"/>
              </w:divBdr>
            </w:div>
          </w:divsChild>
        </w:div>
        <w:div w:id="54621981">
          <w:marLeft w:val="0"/>
          <w:marRight w:val="0"/>
          <w:marTop w:val="0"/>
          <w:marBottom w:val="0"/>
          <w:divBdr>
            <w:top w:val="none" w:sz="0" w:space="0" w:color="auto"/>
            <w:left w:val="none" w:sz="0" w:space="0" w:color="auto"/>
            <w:bottom w:val="none" w:sz="0" w:space="0" w:color="auto"/>
            <w:right w:val="none" w:sz="0" w:space="0" w:color="auto"/>
          </w:divBdr>
          <w:divsChild>
            <w:div w:id="4810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6379">
      <w:bodyDiv w:val="1"/>
      <w:marLeft w:val="0"/>
      <w:marRight w:val="0"/>
      <w:marTop w:val="0"/>
      <w:marBottom w:val="0"/>
      <w:divBdr>
        <w:top w:val="none" w:sz="0" w:space="0" w:color="auto"/>
        <w:left w:val="none" w:sz="0" w:space="0" w:color="auto"/>
        <w:bottom w:val="none" w:sz="0" w:space="0" w:color="auto"/>
        <w:right w:val="none" w:sz="0" w:space="0" w:color="auto"/>
      </w:divBdr>
      <w:divsChild>
        <w:div w:id="9911324">
          <w:marLeft w:val="0"/>
          <w:marRight w:val="0"/>
          <w:marTop w:val="0"/>
          <w:marBottom w:val="0"/>
          <w:divBdr>
            <w:top w:val="none" w:sz="0" w:space="0" w:color="auto"/>
            <w:left w:val="none" w:sz="0" w:space="0" w:color="auto"/>
            <w:bottom w:val="none" w:sz="0" w:space="0" w:color="auto"/>
            <w:right w:val="none" w:sz="0" w:space="0" w:color="auto"/>
          </w:divBdr>
          <w:divsChild>
            <w:div w:id="968627181">
              <w:marLeft w:val="0"/>
              <w:marRight w:val="0"/>
              <w:marTop w:val="0"/>
              <w:marBottom w:val="0"/>
              <w:divBdr>
                <w:top w:val="none" w:sz="0" w:space="0" w:color="auto"/>
                <w:left w:val="none" w:sz="0" w:space="0" w:color="auto"/>
                <w:bottom w:val="none" w:sz="0" w:space="0" w:color="auto"/>
                <w:right w:val="none" w:sz="0" w:space="0" w:color="auto"/>
              </w:divBdr>
              <w:divsChild>
                <w:div w:id="1312440833">
                  <w:marLeft w:val="0"/>
                  <w:marRight w:val="0"/>
                  <w:marTop w:val="0"/>
                  <w:marBottom w:val="0"/>
                  <w:divBdr>
                    <w:top w:val="none" w:sz="0" w:space="0" w:color="auto"/>
                    <w:left w:val="none" w:sz="0" w:space="0" w:color="auto"/>
                    <w:bottom w:val="none" w:sz="0" w:space="0" w:color="auto"/>
                    <w:right w:val="none" w:sz="0" w:space="0" w:color="auto"/>
                  </w:divBdr>
                  <w:divsChild>
                    <w:div w:id="18390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86062">
          <w:marLeft w:val="0"/>
          <w:marRight w:val="0"/>
          <w:marTop w:val="0"/>
          <w:marBottom w:val="0"/>
          <w:divBdr>
            <w:top w:val="none" w:sz="0" w:space="0" w:color="auto"/>
            <w:left w:val="none" w:sz="0" w:space="0" w:color="auto"/>
            <w:bottom w:val="none" w:sz="0" w:space="0" w:color="auto"/>
            <w:right w:val="none" w:sz="0" w:space="0" w:color="auto"/>
          </w:divBdr>
          <w:divsChild>
            <w:div w:id="1889341541">
              <w:marLeft w:val="0"/>
              <w:marRight w:val="0"/>
              <w:marTop w:val="0"/>
              <w:marBottom w:val="0"/>
              <w:divBdr>
                <w:top w:val="none" w:sz="0" w:space="0" w:color="auto"/>
                <w:left w:val="none" w:sz="0" w:space="0" w:color="auto"/>
                <w:bottom w:val="none" w:sz="0" w:space="0" w:color="auto"/>
                <w:right w:val="none" w:sz="0" w:space="0" w:color="auto"/>
              </w:divBdr>
              <w:divsChild>
                <w:div w:id="1225798762">
                  <w:marLeft w:val="0"/>
                  <w:marRight w:val="0"/>
                  <w:marTop w:val="0"/>
                  <w:marBottom w:val="0"/>
                  <w:divBdr>
                    <w:top w:val="none" w:sz="0" w:space="0" w:color="auto"/>
                    <w:left w:val="none" w:sz="0" w:space="0" w:color="auto"/>
                    <w:bottom w:val="none" w:sz="0" w:space="0" w:color="auto"/>
                    <w:right w:val="none" w:sz="0" w:space="0" w:color="auto"/>
                  </w:divBdr>
                  <w:divsChild>
                    <w:div w:id="1464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6104">
      <w:bodyDiv w:val="1"/>
      <w:marLeft w:val="0"/>
      <w:marRight w:val="0"/>
      <w:marTop w:val="0"/>
      <w:marBottom w:val="0"/>
      <w:divBdr>
        <w:top w:val="none" w:sz="0" w:space="0" w:color="auto"/>
        <w:left w:val="none" w:sz="0" w:space="0" w:color="auto"/>
        <w:bottom w:val="none" w:sz="0" w:space="0" w:color="auto"/>
        <w:right w:val="none" w:sz="0" w:space="0" w:color="auto"/>
      </w:divBdr>
    </w:div>
    <w:div w:id="1423450568">
      <w:bodyDiv w:val="1"/>
      <w:marLeft w:val="0"/>
      <w:marRight w:val="0"/>
      <w:marTop w:val="0"/>
      <w:marBottom w:val="0"/>
      <w:divBdr>
        <w:top w:val="none" w:sz="0" w:space="0" w:color="auto"/>
        <w:left w:val="none" w:sz="0" w:space="0" w:color="auto"/>
        <w:bottom w:val="none" w:sz="0" w:space="0" w:color="auto"/>
        <w:right w:val="none" w:sz="0" w:space="0" w:color="auto"/>
      </w:divBdr>
    </w:div>
    <w:div w:id="1528787908">
      <w:bodyDiv w:val="1"/>
      <w:marLeft w:val="0"/>
      <w:marRight w:val="0"/>
      <w:marTop w:val="0"/>
      <w:marBottom w:val="0"/>
      <w:divBdr>
        <w:top w:val="none" w:sz="0" w:space="0" w:color="auto"/>
        <w:left w:val="none" w:sz="0" w:space="0" w:color="auto"/>
        <w:bottom w:val="none" w:sz="0" w:space="0" w:color="auto"/>
        <w:right w:val="none" w:sz="0" w:space="0" w:color="auto"/>
      </w:divBdr>
      <w:divsChild>
        <w:div w:id="1758670240">
          <w:marLeft w:val="0"/>
          <w:marRight w:val="0"/>
          <w:marTop w:val="0"/>
          <w:marBottom w:val="0"/>
          <w:divBdr>
            <w:top w:val="none" w:sz="0" w:space="0" w:color="auto"/>
            <w:left w:val="none" w:sz="0" w:space="0" w:color="auto"/>
            <w:bottom w:val="none" w:sz="0" w:space="0" w:color="auto"/>
            <w:right w:val="none" w:sz="0" w:space="0" w:color="auto"/>
          </w:divBdr>
          <w:divsChild>
            <w:div w:id="539249835">
              <w:marLeft w:val="0"/>
              <w:marRight w:val="0"/>
              <w:marTop w:val="0"/>
              <w:marBottom w:val="0"/>
              <w:divBdr>
                <w:top w:val="none" w:sz="0" w:space="0" w:color="auto"/>
                <w:left w:val="none" w:sz="0" w:space="0" w:color="auto"/>
                <w:bottom w:val="none" w:sz="0" w:space="0" w:color="auto"/>
                <w:right w:val="none" w:sz="0" w:space="0" w:color="auto"/>
              </w:divBdr>
              <w:divsChild>
                <w:div w:id="1865748125">
                  <w:marLeft w:val="0"/>
                  <w:marRight w:val="0"/>
                  <w:marTop w:val="0"/>
                  <w:marBottom w:val="0"/>
                  <w:divBdr>
                    <w:top w:val="none" w:sz="0" w:space="0" w:color="auto"/>
                    <w:left w:val="none" w:sz="0" w:space="0" w:color="auto"/>
                    <w:bottom w:val="none" w:sz="0" w:space="0" w:color="auto"/>
                    <w:right w:val="none" w:sz="0" w:space="0" w:color="auto"/>
                  </w:divBdr>
                  <w:divsChild>
                    <w:div w:id="18941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6683">
          <w:marLeft w:val="0"/>
          <w:marRight w:val="0"/>
          <w:marTop w:val="0"/>
          <w:marBottom w:val="0"/>
          <w:divBdr>
            <w:top w:val="none" w:sz="0" w:space="0" w:color="auto"/>
            <w:left w:val="none" w:sz="0" w:space="0" w:color="auto"/>
            <w:bottom w:val="none" w:sz="0" w:space="0" w:color="auto"/>
            <w:right w:val="none" w:sz="0" w:space="0" w:color="auto"/>
          </w:divBdr>
          <w:divsChild>
            <w:div w:id="1466660493">
              <w:marLeft w:val="0"/>
              <w:marRight w:val="0"/>
              <w:marTop w:val="0"/>
              <w:marBottom w:val="0"/>
              <w:divBdr>
                <w:top w:val="none" w:sz="0" w:space="0" w:color="auto"/>
                <w:left w:val="none" w:sz="0" w:space="0" w:color="auto"/>
                <w:bottom w:val="none" w:sz="0" w:space="0" w:color="auto"/>
                <w:right w:val="none" w:sz="0" w:space="0" w:color="auto"/>
              </w:divBdr>
              <w:divsChild>
                <w:div w:id="1328365304">
                  <w:marLeft w:val="0"/>
                  <w:marRight w:val="0"/>
                  <w:marTop w:val="0"/>
                  <w:marBottom w:val="0"/>
                  <w:divBdr>
                    <w:top w:val="none" w:sz="0" w:space="0" w:color="auto"/>
                    <w:left w:val="none" w:sz="0" w:space="0" w:color="auto"/>
                    <w:bottom w:val="none" w:sz="0" w:space="0" w:color="auto"/>
                    <w:right w:val="none" w:sz="0" w:space="0" w:color="auto"/>
                  </w:divBdr>
                  <w:divsChild>
                    <w:div w:id="19217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7843">
      <w:bodyDiv w:val="1"/>
      <w:marLeft w:val="0"/>
      <w:marRight w:val="0"/>
      <w:marTop w:val="0"/>
      <w:marBottom w:val="0"/>
      <w:divBdr>
        <w:top w:val="none" w:sz="0" w:space="0" w:color="auto"/>
        <w:left w:val="none" w:sz="0" w:space="0" w:color="auto"/>
        <w:bottom w:val="none" w:sz="0" w:space="0" w:color="auto"/>
        <w:right w:val="none" w:sz="0" w:space="0" w:color="auto"/>
      </w:divBdr>
      <w:divsChild>
        <w:div w:id="74522953">
          <w:marLeft w:val="0"/>
          <w:marRight w:val="0"/>
          <w:marTop w:val="0"/>
          <w:marBottom w:val="0"/>
          <w:divBdr>
            <w:top w:val="none" w:sz="0" w:space="0" w:color="auto"/>
            <w:left w:val="none" w:sz="0" w:space="0" w:color="auto"/>
            <w:bottom w:val="none" w:sz="0" w:space="0" w:color="auto"/>
            <w:right w:val="none" w:sz="0" w:space="0" w:color="auto"/>
          </w:divBdr>
          <w:divsChild>
            <w:div w:id="1864978087">
              <w:marLeft w:val="0"/>
              <w:marRight w:val="0"/>
              <w:marTop w:val="0"/>
              <w:marBottom w:val="0"/>
              <w:divBdr>
                <w:top w:val="none" w:sz="0" w:space="0" w:color="auto"/>
                <w:left w:val="none" w:sz="0" w:space="0" w:color="auto"/>
                <w:bottom w:val="none" w:sz="0" w:space="0" w:color="auto"/>
                <w:right w:val="none" w:sz="0" w:space="0" w:color="auto"/>
              </w:divBdr>
            </w:div>
          </w:divsChild>
        </w:div>
        <w:div w:id="1465351422">
          <w:marLeft w:val="0"/>
          <w:marRight w:val="0"/>
          <w:marTop w:val="0"/>
          <w:marBottom w:val="0"/>
          <w:divBdr>
            <w:top w:val="none" w:sz="0" w:space="0" w:color="auto"/>
            <w:left w:val="none" w:sz="0" w:space="0" w:color="auto"/>
            <w:bottom w:val="none" w:sz="0" w:space="0" w:color="auto"/>
            <w:right w:val="none" w:sz="0" w:space="0" w:color="auto"/>
          </w:divBdr>
          <w:divsChild>
            <w:div w:id="21066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5766">
      <w:bodyDiv w:val="1"/>
      <w:marLeft w:val="0"/>
      <w:marRight w:val="0"/>
      <w:marTop w:val="0"/>
      <w:marBottom w:val="0"/>
      <w:divBdr>
        <w:top w:val="none" w:sz="0" w:space="0" w:color="auto"/>
        <w:left w:val="none" w:sz="0" w:space="0" w:color="auto"/>
        <w:bottom w:val="none" w:sz="0" w:space="0" w:color="auto"/>
        <w:right w:val="none" w:sz="0" w:space="0" w:color="auto"/>
      </w:divBdr>
    </w:div>
    <w:div w:id="1621300425">
      <w:bodyDiv w:val="1"/>
      <w:marLeft w:val="0"/>
      <w:marRight w:val="0"/>
      <w:marTop w:val="0"/>
      <w:marBottom w:val="0"/>
      <w:divBdr>
        <w:top w:val="none" w:sz="0" w:space="0" w:color="auto"/>
        <w:left w:val="none" w:sz="0" w:space="0" w:color="auto"/>
        <w:bottom w:val="none" w:sz="0" w:space="0" w:color="auto"/>
        <w:right w:val="none" w:sz="0" w:space="0" w:color="auto"/>
      </w:divBdr>
    </w:div>
    <w:div w:id="1625116213">
      <w:bodyDiv w:val="1"/>
      <w:marLeft w:val="0"/>
      <w:marRight w:val="0"/>
      <w:marTop w:val="0"/>
      <w:marBottom w:val="0"/>
      <w:divBdr>
        <w:top w:val="none" w:sz="0" w:space="0" w:color="auto"/>
        <w:left w:val="none" w:sz="0" w:space="0" w:color="auto"/>
        <w:bottom w:val="none" w:sz="0" w:space="0" w:color="auto"/>
        <w:right w:val="none" w:sz="0" w:space="0" w:color="auto"/>
      </w:divBdr>
    </w:div>
    <w:div w:id="1630358030">
      <w:bodyDiv w:val="1"/>
      <w:marLeft w:val="0"/>
      <w:marRight w:val="0"/>
      <w:marTop w:val="0"/>
      <w:marBottom w:val="0"/>
      <w:divBdr>
        <w:top w:val="none" w:sz="0" w:space="0" w:color="auto"/>
        <w:left w:val="none" w:sz="0" w:space="0" w:color="auto"/>
        <w:bottom w:val="none" w:sz="0" w:space="0" w:color="auto"/>
        <w:right w:val="none" w:sz="0" w:space="0" w:color="auto"/>
      </w:divBdr>
      <w:divsChild>
        <w:div w:id="396514496">
          <w:marLeft w:val="0"/>
          <w:marRight w:val="0"/>
          <w:marTop w:val="0"/>
          <w:marBottom w:val="0"/>
          <w:divBdr>
            <w:top w:val="none" w:sz="0" w:space="0" w:color="auto"/>
            <w:left w:val="none" w:sz="0" w:space="0" w:color="auto"/>
            <w:bottom w:val="none" w:sz="0" w:space="0" w:color="auto"/>
            <w:right w:val="none" w:sz="0" w:space="0" w:color="auto"/>
          </w:divBdr>
          <w:divsChild>
            <w:div w:id="629432481">
              <w:marLeft w:val="0"/>
              <w:marRight w:val="0"/>
              <w:marTop w:val="0"/>
              <w:marBottom w:val="0"/>
              <w:divBdr>
                <w:top w:val="none" w:sz="0" w:space="0" w:color="auto"/>
                <w:left w:val="none" w:sz="0" w:space="0" w:color="auto"/>
                <w:bottom w:val="none" w:sz="0" w:space="0" w:color="auto"/>
                <w:right w:val="none" w:sz="0" w:space="0" w:color="auto"/>
              </w:divBdr>
            </w:div>
          </w:divsChild>
        </w:div>
        <w:div w:id="1380740420">
          <w:marLeft w:val="0"/>
          <w:marRight w:val="0"/>
          <w:marTop w:val="0"/>
          <w:marBottom w:val="0"/>
          <w:divBdr>
            <w:top w:val="none" w:sz="0" w:space="0" w:color="auto"/>
            <w:left w:val="none" w:sz="0" w:space="0" w:color="auto"/>
            <w:bottom w:val="none" w:sz="0" w:space="0" w:color="auto"/>
            <w:right w:val="none" w:sz="0" w:space="0" w:color="auto"/>
          </w:divBdr>
          <w:divsChild>
            <w:div w:id="19550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7073">
      <w:bodyDiv w:val="1"/>
      <w:marLeft w:val="0"/>
      <w:marRight w:val="0"/>
      <w:marTop w:val="0"/>
      <w:marBottom w:val="0"/>
      <w:divBdr>
        <w:top w:val="none" w:sz="0" w:space="0" w:color="auto"/>
        <w:left w:val="none" w:sz="0" w:space="0" w:color="auto"/>
        <w:bottom w:val="none" w:sz="0" w:space="0" w:color="auto"/>
        <w:right w:val="none" w:sz="0" w:space="0" w:color="auto"/>
      </w:divBdr>
      <w:divsChild>
        <w:div w:id="1282111550">
          <w:marLeft w:val="547"/>
          <w:marRight w:val="0"/>
          <w:marTop w:val="200"/>
          <w:marBottom w:val="0"/>
          <w:divBdr>
            <w:top w:val="none" w:sz="0" w:space="0" w:color="auto"/>
            <w:left w:val="none" w:sz="0" w:space="0" w:color="auto"/>
            <w:bottom w:val="none" w:sz="0" w:space="0" w:color="auto"/>
            <w:right w:val="none" w:sz="0" w:space="0" w:color="auto"/>
          </w:divBdr>
        </w:div>
        <w:div w:id="1189828395">
          <w:marLeft w:val="547"/>
          <w:marRight w:val="0"/>
          <w:marTop w:val="200"/>
          <w:marBottom w:val="0"/>
          <w:divBdr>
            <w:top w:val="none" w:sz="0" w:space="0" w:color="auto"/>
            <w:left w:val="none" w:sz="0" w:space="0" w:color="auto"/>
            <w:bottom w:val="none" w:sz="0" w:space="0" w:color="auto"/>
            <w:right w:val="none" w:sz="0" w:space="0" w:color="auto"/>
          </w:divBdr>
        </w:div>
        <w:div w:id="325790195">
          <w:marLeft w:val="547"/>
          <w:marRight w:val="0"/>
          <w:marTop w:val="200"/>
          <w:marBottom w:val="0"/>
          <w:divBdr>
            <w:top w:val="none" w:sz="0" w:space="0" w:color="auto"/>
            <w:left w:val="none" w:sz="0" w:space="0" w:color="auto"/>
            <w:bottom w:val="none" w:sz="0" w:space="0" w:color="auto"/>
            <w:right w:val="none" w:sz="0" w:space="0" w:color="auto"/>
          </w:divBdr>
        </w:div>
        <w:div w:id="1724451891">
          <w:marLeft w:val="547"/>
          <w:marRight w:val="0"/>
          <w:marTop w:val="200"/>
          <w:marBottom w:val="0"/>
          <w:divBdr>
            <w:top w:val="none" w:sz="0" w:space="0" w:color="auto"/>
            <w:left w:val="none" w:sz="0" w:space="0" w:color="auto"/>
            <w:bottom w:val="none" w:sz="0" w:space="0" w:color="auto"/>
            <w:right w:val="none" w:sz="0" w:space="0" w:color="auto"/>
          </w:divBdr>
        </w:div>
        <w:div w:id="850946962">
          <w:marLeft w:val="547"/>
          <w:marRight w:val="0"/>
          <w:marTop w:val="200"/>
          <w:marBottom w:val="0"/>
          <w:divBdr>
            <w:top w:val="none" w:sz="0" w:space="0" w:color="auto"/>
            <w:left w:val="none" w:sz="0" w:space="0" w:color="auto"/>
            <w:bottom w:val="none" w:sz="0" w:space="0" w:color="auto"/>
            <w:right w:val="none" w:sz="0" w:space="0" w:color="auto"/>
          </w:divBdr>
        </w:div>
        <w:div w:id="1870560098">
          <w:marLeft w:val="547"/>
          <w:marRight w:val="0"/>
          <w:marTop w:val="200"/>
          <w:marBottom w:val="0"/>
          <w:divBdr>
            <w:top w:val="none" w:sz="0" w:space="0" w:color="auto"/>
            <w:left w:val="none" w:sz="0" w:space="0" w:color="auto"/>
            <w:bottom w:val="none" w:sz="0" w:space="0" w:color="auto"/>
            <w:right w:val="none" w:sz="0" w:space="0" w:color="auto"/>
          </w:divBdr>
        </w:div>
        <w:div w:id="1519586795">
          <w:marLeft w:val="547"/>
          <w:marRight w:val="0"/>
          <w:marTop w:val="200"/>
          <w:marBottom w:val="0"/>
          <w:divBdr>
            <w:top w:val="none" w:sz="0" w:space="0" w:color="auto"/>
            <w:left w:val="none" w:sz="0" w:space="0" w:color="auto"/>
            <w:bottom w:val="none" w:sz="0" w:space="0" w:color="auto"/>
            <w:right w:val="none" w:sz="0" w:space="0" w:color="auto"/>
          </w:divBdr>
        </w:div>
        <w:div w:id="429156719">
          <w:marLeft w:val="547"/>
          <w:marRight w:val="0"/>
          <w:marTop w:val="200"/>
          <w:marBottom w:val="0"/>
          <w:divBdr>
            <w:top w:val="none" w:sz="0" w:space="0" w:color="auto"/>
            <w:left w:val="none" w:sz="0" w:space="0" w:color="auto"/>
            <w:bottom w:val="none" w:sz="0" w:space="0" w:color="auto"/>
            <w:right w:val="none" w:sz="0" w:space="0" w:color="auto"/>
          </w:divBdr>
        </w:div>
      </w:divsChild>
    </w:div>
    <w:div w:id="1665085982">
      <w:bodyDiv w:val="1"/>
      <w:marLeft w:val="0"/>
      <w:marRight w:val="0"/>
      <w:marTop w:val="0"/>
      <w:marBottom w:val="0"/>
      <w:divBdr>
        <w:top w:val="none" w:sz="0" w:space="0" w:color="auto"/>
        <w:left w:val="none" w:sz="0" w:space="0" w:color="auto"/>
        <w:bottom w:val="none" w:sz="0" w:space="0" w:color="auto"/>
        <w:right w:val="none" w:sz="0" w:space="0" w:color="auto"/>
      </w:divBdr>
      <w:divsChild>
        <w:div w:id="409894018">
          <w:marLeft w:val="547"/>
          <w:marRight w:val="0"/>
          <w:marTop w:val="200"/>
          <w:marBottom w:val="0"/>
          <w:divBdr>
            <w:top w:val="none" w:sz="0" w:space="0" w:color="auto"/>
            <w:left w:val="none" w:sz="0" w:space="0" w:color="auto"/>
            <w:bottom w:val="none" w:sz="0" w:space="0" w:color="auto"/>
            <w:right w:val="none" w:sz="0" w:space="0" w:color="auto"/>
          </w:divBdr>
        </w:div>
        <w:div w:id="581648311">
          <w:marLeft w:val="547"/>
          <w:marRight w:val="0"/>
          <w:marTop w:val="200"/>
          <w:marBottom w:val="0"/>
          <w:divBdr>
            <w:top w:val="none" w:sz="0" w:space="0" w:color="auto"/>
            <w:left w:val="none" w:sz="0" w:space="0" w:color="auto"/>
            <w:bottom w:val="none" w:sz="0" w:space="0" w:color="auto"/>
            <w:right w:val="none" w:sz="0" w:space="0" w:color="auto"/>
          </w:divBdr>
        </w:div>
        <w:div w:id="973566013">
          <w:marLeft w:val="547"/>
          <w:marRight w:val="0"/>
          <w:marTop w:val="200"/>
          <w:marBottom w:val="0"/>
          <w:divBdr>
            <w:top w:val="none" w:sz="0" w:space="0" w:color="auto"/>
            <w:left w:val="none" w:sz="0" w:space="0" w:color="auto"/>
            <w:bottom w:val="none" w:sz="0" w:space="0" w:color="auto"/>
            <w:right w:val="none" w:sz="0" w:space="0" w:color="auto"/>
          </w:divBdr>
        </w:div>
        <w:div w:id="137461432">
          <w:marLeft w:val="547"/>
          <w:marRight w:val="0"/>
          <w:marTop w:val="200"/>
          <w:marBottom w:val="0"/>
          <w:divBdr>
            <w:top w:val="none" w:sz="0" w:space="0" w:color="auto"/>
            <w:left w:val="none" w:sz="0" w:space="0" w:color="auto"/>
            <w:bottom w:val="none" w:sz="0" w:space="0" w:color="auto"/>
            <w:right w:val="none" w:sz="0" w:space="0" w:color="auto"/>
          </w:divBdr>
        </w:div>
        <w:div w:id="111822538">
          <w:marLeft w:val="547"/>
          <w:marRight w:val="0"/>
          <w:marTop w:val="200"/>
          <w:marBottom w:val="0"/>
          <w:divBdr>
            <w:top w:val="none" w:sz="0" w:space="0" w:color="auto"/>
            <w:left w:val="none" w:sz="0" w:space="0" w:color="auto"/>
            <w:bottom w:val="none" w:sz="0" w:space="0" w:color="auto"/>
            <w:right w:val="none" w:sz="0" w:space="0" w:color="auto"/>
          </w:divBdr>
        </w:div>
        <w:div w:id="43262724">
          <w:marLeft w:val="547"/>
          <w:marRight w:val="0"/>
          <w:marTop w:val="200"/>
          <w:marBottom w:val="0"/>
          <w:divBdr>
            <w:top w:val="none" w:sz="0" w:space="0" w:color="auto"/>
            <w:left w:val="none" w:sz="0" w:space="0" w:color="auto"/>
            <w:bottom w:val="none" w:sz="0" w:space="0" w:color="auto"/>
            <w:right w:val="none" w:sz="0" w:space="0" w:color="auto"/>
          </w:divBdr>
        </w:div>
      </w:divsChild>
    </w:div>
    <w:div w:id="1685283530">
      <w:bodyDiv w:val="1"/>
      <w:marLeft w:val="0"/>
      <w:marRight w:val="0"/>
      <w:marTop w:val="0"/>
      <w:marBottom w:val="0"/>
      <w:divBdr>
        <w:top w:val="none" w:sz="0" w:space="0" w:color="auto"/>
        <w:left w:val="none" w:sz="0" w:space="0" w:color="auto"/>
        <w:bottom w:val="none" w:sz="0" w:space="0" w:color="auto"/>
        <w:right w:val="none" w:sz="0" w:space="0" w:color="auto"/>
      </w:divBdr>
      <w:divsChild>
        <w:div w:id="2062747738">
          <w:marLeft w:val="274"/>
          <w:marRight w:val="0"/>
          <w:marTop w:val="0"/>
          <w:marBottom w:val="0"/>
          <w:divBdr>
            <w:top w:val="none" w:sz="0" w:space="0" w:color="auto"/>
            <w:left w:val="none" w:sz="0" w:space="0" w:color="auto"/>
            <w:bottom w:val="none" w:sz="0" w:space="0" w:color="auto"/>
            <w:right w:val="none" w:sz="0" w:space="0" w:color="auto"/>
          </w:divBdr>
        </w:div>
        <w:div w:id="1359041870">
          <w:marLeft w:val="274"/>
          <w:marRight w:val="0"/>
          <w:marTop w:val="0"/>
          <w:marBottom w:val="0"/>
          <w:divBdr>
            <w:top w:val="none" w:sz="0" w:space="0" w:color="auto"/>
            <w:left w:val="none" w:sz="0" w:space="0" w:color="auto"/>
            <w:bottom w:val="none" w:sz="0" w:space="0" w:color="auto"/>
            <w:right w:val="none" w:sz="0" w:space="0" w:color="auto"/>
          </w:divBdr>
        </w:div>
        <w:div w:id="1838836363">
          <w:marLeft w:val="274"/>
          <w:marRight w:val="0"/>
          <w:marTop w:val="0"/>
          <w:marBottom w:val="0"/>
          <w:divBdr>
            <w:top w:val="none" w:sz="0" w:space="0" w:color="auto"/>
            <w:left w:val="none" w:sz="0" w:space="0" w:color="auto"/>
            <w:bottom w:val="none" w:sz="0" w:space="0" w:color="auto"/>
            <w:right w:val="none" w:sz="0" w:space="0" w:color="auto"/>
          </w:divBdr>
        </w:div>
        <w:div w:id="376399615">
          <w:marLeft w:val="274"/>
          <w:marRight w:val="0"/>
          <w:marTop w:val="0"/>
          <w:marBottom w:val="0"/>
          <w:divBdr>
            <w:top w:val="none" w:sz="0" w:space="0" w:color="auto"/>
            <w:left w:val="none" w:sz="0" w:space="0" w:color="auto"/>
            <w:bottom w:val="none" w:sz="0" w:space="0" w:color="auto"/>
            <w:right w:val="none" w:sz="0" w:space="0" w:color="auto"/>
          </w:divBdr>
        </w:div>
      </w:divsChild>
    </w:div>
    <w:div w:id="1714891077">
      <w:bodyDiv w:val="1"/>
      <w:marLeft w:val="0"/>
      <w:marRight w:val="0"/>
      <w:marTop w:val="0"/>
      <w:marBottom w:val="0"/>
      <w:divBdr>
        <w:top w:val="none" w:sz="0" w:space="0" w:color="auto"/>
        <w:left w:val="none" w:sz="0" w:space="0" w:color="auto"/>
        <w:bottom w:val="none" w:sz="0" w:space="0" w:color="auto"/>
        <w:right w:val="none" w:sz="0" w:space="0" w:color="auto"/>
      </w:divBdr>
    </w:div>
    <w:div w:id="1743217159">
      <w:bodyDiv w:val="1"/>
      <w:marLeft w:val="0"/>
      <w:marRight w:val="0"/>
      <w:marTop w:val="0"/>
      <w:marBottom w:val="0"/>
      <w:divBdr>
        <w:top w:val="none" w:sz="0" w:space="0" w:color="auto"/>
        <w:left w:val="none" w:sz="0" w:space="0" w:color="auto"/>
        <w:bottom w:val="none" w:sz="0" w:space="0" w:color="auto"/>
        <w:right w:val="none" w:sz="0" w:space="0" w:color="auto"/>
      </w:divBdr>
    </w:div>
    <w:div w:id="1907064195">
      <w:bodyDiv w:val="1"/>
      <w:marLeft w:val="0"/>
      <w:marRight w:val="0"/>
      <w:marTop w:val="0"/>
      <w:marBottom w:val="0"/>
      <w:divBdr>
        <w:top w:val="none" w:sz="0" w:space="0" w:color="auto"/>
        <w:left w:val="none" w:sz="0" w:space="0" w:color="auto"/>
        <w:bottom w:val="none" w:sz="0" w:space="0" w:color="auto"/>
        <w:right w:val="none" w:sz="0" w:space="0" w:color="auto"/>
      </w:divBdr>
    </w:div>
    <w:div w:id="1917013514">
      <w:bodyDiv w:val="1"/>
      <w:marLeft w:val="0"/>
      <w:marRight w:val="0"/>
      <w:marTop w:val="0"/>
      <w:marBottom w:val="0"/>
      <w:divBdr>
        <w:top w:val="none" w:sz="0" w:space="0" w:color="auto"/>
        <w:left w:val="none" w:sz="0" w:space="0" w:color="auto"/>
        <w:bottom w:val="none" w:sz="0" w:space="0" w:color="auto"/>
        <w:right w:val="none" w:sz="0" w:space="0" w:color="auto"/>
      </w:divBdr>
    </w:div>
    <w:div w:id="1937977438">
      <w:bodyDiv w:val="1"/>
      <w:marLeft w:val="0"/>
      <w:marRight w:val="0"/>
      <w:marTop w:val="0"/>
      <w:marBottom w:val="0"/>
      <w:divBdr>
        <w:top w:val="none" w:sz="0" w:space="0" w:color="auto"/>
        <w:left w:val="none" w:sz="0" w:space="0" w:color="auto"/>
        <w:bottom w:val="none" w:sz="0" w:space="0" w:color="auto"/>
        <w:right w:val="none" w:sz="0" w:space="0" w:color="auto"/>
      </w:divBdr>
    </w:div>
    <w:div w:id="1986467408">
      <w:bodyDiv w:val="1"/>
      <w:marLeft w:val="0"/>
      <w:marRight w:val="0"/>
      <w:marTop w:val="0"/>
      <w:marBottom w:val="0"/>
      <w:divBdr>
        <w:top w:val="none" w:sz="0" w:space="0" w:color="auto"/>
        <w:left w:val="none" w:sz="0" w:space="0" w:color="auto"/>
        <w:bottom w:val="none" w:sz="0" w:space="0" w:color="auto"/>
        <w:right w:val="none" w:sz="0" w:space="0" w:color="auto"/>
      </w:divBdr>
      <w:divsChild>
        <w:div w:id="2096240151">
          <w:marLeft w:val="720"/>
          <w:marRight w:val="0"/>
          <w:marTop w:val="200"/>
          <w:marBottom w:val="0"/>
          <w:divBdr>
            <w:top w:val="none" w:sz="0" w:space="0" w:color="auto"/>
            <w:left w:val="none" w:sz="0" w:space="0" w:color="auto"/>
            <w:bottom w:val="none" w:sz="0" w:space="0" w:color="auto"/>
            <w:right w:val="none" w:sz="0" w:space="0" w:color="auto"/>
          </w:divBdr>
        </w:div>
      </w:divsChild>
    </w:div>
    <w:div w:id="1988394770">
      <w:bodyDiv w:val="1"/>
      <w:marLeft w:val="0"/>
      <w:marRight w:val="0"/>
      <w:marTop w:val="0"/>
      <w:marBottom w:val="0"/>
      <w:divBdr>
        <w:top w:val="none" w:sz="0" w:space="0" w:color="auto"/>
        <w:left w:val="none" w:sz="0" w:space="0" w:color="auto"/>
        <w:bottom w:val="none" w:sz="0" w:space="0" w:color="auto"/>
        <w:right w:val="none" w:sz="0" w:space="0" w:color="auto"/>
      </w:divBdr>
      <w:divsChild>
        <w:div w:id="1471049373">
          <w:marLeft w:val="0"/>
          <w:marRight w:val="0"/>
          <w:marTop w:val="0"/>
          <w:marBottom w:val="0"/>
          <w:divBdr>
            <w:top w:val="none" w:sz="0" w:space="0" w:color="auto"/>
            <w:left w:val="none" w:sz="0" w:space="0" w:color="auto"/>
            <w:bottom w:val="none" w:sz="0" w:space="0" w:color="auto"/>
            <w:right w:val="none" w:sz="0" w:space="0" w:color="auto"/>
          </w:divBdr>
          <w:divsChild>
            <w:div w:id="11224017">
              <w:marLeft w:val="0"/>
              <w:marRight w:val="0"/>
              <w:marTop w:val="0"/>
              <w:marBottom w:val="0"/>
              <w:divBdr>
                <w:top w:val="none" w:sz="0" w:space="0" w:color="auto"/>
                <w:left w:val="none" w:sz="0" w:space="0" w:color="auto"/>
                <w:bottom w:val="none" w:sz="0" w:space="0" w:color="auto"/>
                <w:right w:val="none" w:sz="0" w:space="0" w:color="auto"/>
              </w:divBdr>
            </w:div>
          </w:divsChild>
        </w:div>
        <w:div w:id="1089690930">
          <w:marLeft w:val="0"/>
          <w:marRight w:val="0"/>
          <w:marTop w:val="0"/>
          <w:marBottom w:val="0"/>
          <w:divBdr>
            <w:top w:val="none" w:sz="0" w:space="0" w:color="auto"/>
            <w:left w:val="none" w:sz="0" w:space="0" w:color="auto"/>
            <w:bottom w:val="none" w:sz="0" w:space="0" w:color="auto"/>
            <w:right w:val="none" w:sz="0" w:space="0" w:color="auto"/>
          </w:divBdr>
          <w:divsChild>
            <w:div w:id="4406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343">
      <w:bodyDiv w:val="1"/>
      <w:marLeft w:val="0"/>
      <w:marRight w:val="0"/>
      <w:marTop w:val="0"/>
      <w:marBottom w:val="0"/>
      <w:divBdr>
        <w:top w:val="none" w:sz="0" w:space="0" w:color="auto"/>
        <w:left w:val="none" w:sz="0" w:space="0" w:color="auto"/>
        <w:bottom w:val="none" w:sz="0" w:space="0" w:color="auto"/>
        <w:right w:val="none" w:sz="0" w:space="0" w:color="auto"/>
      </w:divBdr>
    </w:div>
    <w:div w:id="2057387555">
      <w:bodyDiv w:val="1"/>
      <w:marLeft w:val="0"/>
      <w:marRight w:val="0"/>
      <w:marTop w:val="0"/>
      <w:marBottom w:val="0"/>
      <w:divBdr>
        <w:top w:val="none" w:sz="0" w:space="0" w:color="auto"/>
        <w:left w:val="none" w:sz="0" w:space="0" w:color="auto"/>
        <w:bottom w:val="none" w:sz="0" w:space="0" w:color="auto"/>
        <w:right w:val="none" w:sz="0" w:space="0" w:color="auto"/>
      </w:divBdr>
    </w:div>
    <w:div w:id="2101754062">
      <w:bodyDiv w:val="1"/>
      <w:marLeft w:val="0"/>
      <w:marRight w:val="0"/>
      <w:marTop w:val="0"/>
      <w:marBottom w:val="0"/>
      <w:divBdr>
        <w:top w:val="none" w:sz="0" w:space="0" w:color="auto"/>
        <w:left w:val="none" w:sz="0" w:space="0" w:color="auto"/>
        <w:bottom w:val="none" w:sz="0" w:space="0" w:color="auto"/>
        <w:right w:val="none" w:sz="0" w:space="0" w:color="auto"/>
      </w:divBdr>
      <w:divsChild>
        <w:div w:id="1449155387">
          <w:marLeft w:val="720"/>
          <w:marRight w:val="0"/>
          <w:marTop w:val="200"/>
          <w:marBottom w:val="0"/>
          <w:divBdr>
            <w:top w:val="none" w:sz="0" w:space="0" w:color="auto"/>
            <w:left w:val="none" w:sz="0" w:space="0" w:color="auto"/>
            <w:bottom w:val="none" w:sz="0" w:space="0" w:color="auto"/>
            <w:right w:val="none" w:sz="0" w:space="0" w:color="auto"/>
          </w:divBdr>
        </w:div>
        <w:div w:id="888760888">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5d5eba7-6bb3-4400-9d33-1917d2b0e9b3" xsi:nil="true"/>
    <_ip_UnifiedCompliancePolicyProperties xmlns="http://schemas.microsoft.com/sharepoint/v3" xsi:nil="true"/>
    <lcf76f155ced4ddcb4097134ff3c332f xmlns="9c19fd3b-7499-49f6-82f1-4ee3e3b5919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0A04538A054F48959A8CF1F4A725A8" ma:contentTypeVersion="20" ma:contentTypeDescription="Create a new document." ma:contentTypeScope="" ma:versionID="fb66f132a07d5e80e810a4c5045cfe80">
  <xsd:schema xmlns:xsd="http://www.w3.org/2001/XMLSchema" xmlns:xs="http://www.w3.org/2001/XMLSchema" xmlns:p="http://schemas.microsoft.com/office/2006/metadata/properties" xmlns:ns1="http://schemas.microsoft.com/sharepoint/v3" xmlns:ns2="9c19fd3b-7499-49f6-82f1-4ee3e3b5919a" xmlns:ns3="35d5eba7-6bb3-4400-9d33-1917d2b0e9b3" targetNamespace="http://schemas.microsoft.com/office/2006/metadata/properties" ma:root="true" ma:fieldsID="601ee8ef694f68f19938d0809c4da03c" ns1:_="" ns2:_="" ns3:_="">
    <xsd:import namespace="http://schemas.microsoft.com/sharepoint/v3"/>
    <xsd:import namespace="9c19fd3b-7499-49f6-82f1-4ee3e3b5919a"/>
    <xsd:import namespace="35d5eba7-6bb3-4400-9d33-1917d2b0e9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9fd3b-7499-49f6-82f1-4ee3e3b59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192e346-fa89-48ce-850b-f7046b09e3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5eba7-6bb3-4400-9d33-1917d2b0e9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a1cf6ff-9cdd-4a74-930b-3ec46e501c35}" ma:internalName="TaxCatchAll" ma:showField="CatchAllData" ma:web="35d5eba7-6bb3-4400-9d33-1917d2b0e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C980-86D3-44F7-9EBA-C8DB58A94AA7}">
  <ds:schemaRefs>
    <ds:schemaRef ds:uri="http://schemas.microsoft.com/sharepoint/v3/contenttype/forms"/>
  </ds:schemaRefs>
</ds:datastoreItem>
</file>

<file path=customXml/itemProps2.xml><?xml version="1.0" encoding="utf-8"?>
<ds:datastoreItem xmlns:ds="http://schemas.openxmlformats.org/officeDocument/2006/customXml" ds:itemID="{0C314D62-EB5C-4E51-A188-5C9B97CE0902}">
  <ds:schemaRefs>
    <ds:schemaRef ds:uri="http://schemas.openxmlformats.org/officeDocument/2006/bibliography"/>
  </ds:schemaRefs>
</ds:datastoreItem>
</file>

<file path=customXml/itemProps3.xml><?xml version="1.0" encoding="utf-8"?>
<ds:datastoreItem xmlns:ds="http://schemas.openxmlformats.org/officeDocument/2006/customXml" ds:itemID="{6BD46DA7-73AA-4119-910F-6D508F2C517E}">
  <ds:schemaRefs>
    <ds:schemaRef ds:uri="http://schemas.microsoft.com/office/2006/metadata/properties"/>
    <ds:schemaRef ds:uri="http://schemas.microsoft.com/office/infopath/2007/PartnerControls"/>
    <ds:schemaRef ds:uri="http://schemas.microsoft.com/sharepoint/v3"/>
    <ds:schemaRef ds:uri="35d5eba7-6bb3-4400-9d33-1917d2b0e9b3"/>
    <ds:schemaRef ds:uri="9c19fd3b-7499-49f6-82f1-4ee3e3b5919a"/>
  </ds:schemaRefs>
</ds:datastoreItem>
</file>

<file path=customXml/itemProps4.xml><?xml version="1.0" encoding="utf-8"?>
<ds:datastoreItem xmlns:ds="http://schemas.openxmlformats.org/officeDocument/2006/customXml" ds:itemID="{55C80D43-FB29-4323-9BEF-96C4E7F38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19fd3b-7499-49f6-82f1-4ee3e3b5919a"/>
    <ds:schemaRef ds:uri="35d5eba7-6bb3-4400-9d33-1917d2b0e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5124</TotalTime>
  <Pages>12</Pages>
  <Words>4472</Words>
  <Characters>25492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Dubyk</dc:creator>
  <cp:keywords/>
  <dc:description/>
  <cp:lastModifiedBy>Patricia Sherwin</cp:lastModifiedBy>
  <cp:revision>1791</cp:revision>
  <dcterms:created xsi:type="dcterms:W3CDTF">2024-01-17T17:36:00Z</dcterms:created>
  <dcterms:modified xsi:type="dcterms:W3CDTF">2024-08-14T19:59:00Z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0x0101003E0A04538A054F48959A8CF1F4A725A8</vt:lpwstr>
  </property>
  <property fmtid="{D5CDD505-2E9C-101B-9397-08002B2CF9AE}" pid="3" name="MediaServiceImageTags">
    <vt:lpwstr/>
  </property>
</Properties>
</file>